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268CE" w:rsidRDefault="00815BBC" w:rsidP="00C13ADC">
      <w:pPr>
        <w:pStyle w:val="1"/>
      </w:pPr>
      <w:r>
        <w:rPr>
          <w:noProof/>
          <w:lang w:eastAsia="ru-RU"/>
        </w:rPr>
        <w:drawing>
          <wp:inline distT="0" distB="0" distL="0" distR="0">
            <wp:extent cx="6645910" cy="9323710"/>
            <wp:effectExtent l="0" t="0" r="254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2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2268CE" w:rsidRDefault="002268CE" w:rsidP="002268CE">
      <w:pPr>
        <w:pStyle w:val="1"/>
        <w:jc w:val="center"/>
      </w:pPr>
      <w:r>
        <w:lastRenderedPageBreak/>
        <w:t>Лист внесения изменений</w:t>
      </w:r>
    </w:p>
    <w:p w:rsidR="002268CE" w:rsidRDefault="002268CE" w:rsidP="002268CE">
      <w:pPr>
        <w:pStyle w:val="1"/>
        <w:jc w:val="center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962"/>
        <w:gridCol w:w="1414"/>
        <w:gridCol w:w="2432"/>
        <w:gridCol w:w="2087"/>
        <w:gridCol w:w="2676"/>
      </w:tblGrid>
      <w:tr w:rsidR="00420AB2" w:rsidRPr="00420AB2" w:rsidTr="00217504">
        <w:tc>
          <w:tcPr>
            <w:tcW w:w="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20AB2" w:rsidRPr="00420AB2" w:rsidRDefault="00420AB2" w:rsidP="00420AB2">
            <w:pPr>
              <w:jc w:val="center"/>
              <w:rPr>
                <w:sz w:val="24"/>
                <w:szCs w:val="24"/>
                <w:lang w:eastAsia="en-US"/>
              </w:rPr>
            </w:pPr>
          </w:p>
          <w:p w:rsidR="00420AB2" w:rsidRPr="00420AB2" w:rsidRDefault="00420AB2" w:rsidP="00420AB2">
            <w:pPr>
              <w:jc w:val="center"/>
              <w:rPr>
                <w:sz w:val="24"/>
                <w:szCs w:val="24"/>
                <w:lang w:eastAsia="en-US"/>
              </w:rPr>
            </w:pPr>
          </w:p>
          <w:p w:rsidR="00420AB2" w:rsidRPr="00420AB2" w:rsidRDefault="00420AB2" w:rsidP="00420AB2">
            <w:pPr>
              <w:jc w:val="center"/>
              <w:rPr>
                <w:sz w:val="24"/>
                <w:szCs w:val="24"/>
                <w:lang w:eastAsia="en-US"/>
              </w:rPr>
            </w:pPr>
            <w:r w:rsidRPr="00420AB2">
              <w:rPr>
                <w:sz w:val="24"/>
                <w:szCs w:val="24"/>
                <w:lang w:eastAsia="en-US"/>
              </w:rPr>
              <w:t>№ пп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20AB2" w:rsidRPr="00420AB2" w:rsidRDefault="00420AB2" w:rsidP="00420AB2">
            <w:pPr>
              <w:jc w:val="center"/>
              <w:rPr>
                <w:sz w:val="24"/>
                <w:szCs w:val="24"/>
                <w:lang w:eastAsia="en-US"/>
              </w:rPr>
            </w:pPr>
            <w:r w:rsidRPr="00420AB2">
              <w:rPr>
                <w:sz w:val="24"/>
                <w:szCs w:val="24"/>
                <w:lang w:eastAsia="en-US"/>
              </w:rPr>
              <w:t>Дата изменения</w:t>
            </w:r>
          </w:p>
        </w:tc>
        <w:tc>
          <w:tcPr>
            <w:tcW w:w="2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20AB2" w:rsidRPr="00420AB2" w:rsidRDefault="00420AB2" w:rsidP="00420AB2">
            <w:pPr>
              <w:jc w:val="center"/>
              <w:rPr>
                <w:sz w:val="24"/>
                <w:szCs w:val="24"/>
                <w:lang w:eastAsia="en-US"/>
              </w:rPr>
            </w:pPr>
            <w:r w:rsidRPr="00420AB2">
              <w:rPr>
                <w:sz w:val="24"/>
                <w:szCs w:val="24"/>
                <w:lang w:eastAsia="en-US"/>
              </w:rPr>
              <w:t>Причина изменения</w:t>
            </w:r>
          </w:p>
        </w:tc>
        <w:tc>
          <w:tcPr>
            <w:tcW w:w="2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20AB2" w:rsidRPr="00420AB2" w:rsidRDefault="00420AB2" w:rsidP="00420AB2">
            <w:pPr>
              <w:jc w:val="center"/>
              <w:rPr>
                <w:sz w:val="24"/>
                <w:szCs w:val="24"/>
                <w:lang w:eastAsia="en-US"/>
              </w:rPr>
            </w:pPr>
            <w:r w:rsidRPr="00420AB2">
              <w:rPr>
                <w:sz w:val="24"/>
                <w:szCs w:val="24"/>
                <w:lang w:eastAsia="en-US"/>
              </w:rPr>
              <w:t>Суть изменения</w:t>
            </w:r>
          </w:p>
        </w:tc>
        <w:tc>
          <w:tcPr>
            <w:tcW w:w="2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20AB2" w:rsidRPr="00420AB2" w:rsidRDefault="00420AB2" w:rsidP="00420AB2">
            <w:pPr>
              <w:jc w:val="center"/>
              <w:rPr>
                <w:sz w:val="24"/>
                <w:szCs w:val="24"/>
                <w:lang w:eastAsia="en-US"/>
              </w:rPr>
            </w:pPr>
            <w:r w:rsidRPr="00420AB2">
              <w:rPr>
                <w:sz w:val="24"/>
                <w:szCs w:val="24"/>
                <w:lang w:eastAsia="en-US"/>
              </w:rPr>
              <w:t>Корректирующие действия</w:t>
            </w:r>
          </w:p>
        </w:tc>
      </w:tr>
      <w:tr w:rsidR="00420AB2" w:rsidRPr="00420AB2" w:rsidTr="00217504">
        <w:tc>
          <w:tcPr>
            <w:tcW w:w="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AB2" w:rsidRPr="00420AB2" w:rsidRDefault="00420AB2" w:rsidP="00420AB2">
            <w:pPr>
              <w:jc w:val="center"/>
              <w:rPr>
                <w:sz w:val="24"/>
                <w:szCs w:val="24"/>
                <w:lang w:eastAsia="en-US"/>
              </w:rPr>
            </w:pPr>
            <w:r w:rsidRPr="00420AB2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AB2" w:rsidRPr="00420AB2" w:rsidRDefault="00420AB2" w:rsidP="00420AB2">
            <w:pPr>
              <w:jc w:val="center"/>
              <w:rPr>
                <w:sz w:val="24"/>
                <w:szCs w:val="24"/>
                <w:lang w:eastAsia="en-US"/>
              </w:rPr>
            </w:pPr>
            <w:r w:rsidRPr="00420AB2">
              <w:rPr>
                <w:sz w:val="24"/>
                <w:szCs w:val="24"/>
                <w:lang w:eastAsia="en-US"/>
              </w:rPr>
              <w:t>09.02.17</w:t>
            </w:r>
          </w:p>
        </w:tc>
        <w:tc>
          <w:tcPr>
            <w:tcW w:w="2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AB2" w:rsidRPr="00420AB2" w:rsidRDefault="00420AB2" w:rsidP="00420AB2">
            <w:pPr>
              <w:rPr>
                <w:sz w:val="24"/>
                <w:szCs w:val="24"/>
                <w:lang w:eastAsia="en-US"/>
              </w:rPr>
            </w:pPr>
            <w:r w:rsidRPr="00420AB2">
              <w:rPr>
                <w:sz w:val="24"/>
                <w:szCs w:val="24"/>
                <w:lang w:eastAsia="en-US"/>
              </w:rPr>
              <w:t>Коррекция из-за выпадения на праздничный день (23.02.17)</w:t>
            </w:r>
          </w:p>
        </w:tc>
        <w:tc>
          <w:tcPr>
            <w:tcW w:w="2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AB2" w:rsidRPr="00420AB2" w:rsidRDefault="00420AB2" w:rsidP="00420AB2">
            <w:pPr>
              <w:rPr>
                <w:sz w:val="24"/>
                <w:szCs w:val="24"/>
                <w:lang w:eastAsia="en-US"/>
              </w:rPr>
            </w:pPr>
            <w:r w:rsidRPr="00420AB2">
              <w:rPr>
                <w:sz w:val="24"/>
                <w:szCs w:val="24"/>
                <w:lang w:eastAsia="en-US"/>
              </w:rPr>
              <w:t>Объединение уроков</w:t>
            </w:r>
          </w:p>
        </w:tc>
        <w:tc>
          <w:tcPr>
            <w:tcW w:w="2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AB2" w:rsidRPr="00420AB2" w:rsidRDefault="00420AB2" w:rsidP="00420AB2">
            <w:pPr>
              <w:rPr>
                <w:sz w:val="24"/>
                <w:szCs w:val="24"/>
                <w:lang w:eastAsia="en-US"/>
              </w:rPr>
            </w:pPr>
            <w:r w:rsidRPr="00420AB2">
              <w:rPr>
                <w:sz w:val="24"/>
                <w:szCs w:val="24"/>
                <w:lang w:eastAsia="en-US"/>
              </w:rPr>
              <w:t>Объединить № 20-21  в один</w:t>
            </w:r>
          </w:p>
        </w:tc>
      </w:tr>
      <w:tr w:rsidR="00420AB2" w:rsidRPr="00420AB2" w:rsidTr="00217504">
        <w:tc>
          <w:tcPr>
            <w:tcW w:w="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AB2" w:rsidRPr="00420AB2" w:rsidRDefault="00420AB2" w:rsidP="00420AB2">
            <w:pPr>
              <w:jc w:val="center"/>
              <w:rPr>
                <w:sz w:val="24"/>
                <w:szCs w:val="24"/>
                <w:lang w:eastAsia="en-US"/>
              </w:rPr>
            </w:pPr>
            <w:r w:rsidRPr="00420AB2">
              <w:rPr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AB2" w:rsidRPr="00420AB2" w:rsidRDefault="00420AB2" w:rsidP="00420AB2">
            <w:pPr>
              <w:jc w:val="center"/>
              <w:rPr>
                <w:sz w:val="24"/>
                <w:szCs w:val="24"/>
                <w:lang w:eastAsia="en-US"/>
              </w:rPr>
            </w:pPr>
            <w:r w:rsidRPr="00420AB2">
              <w:rPr>
                <w:sz w:val="24"/>
                <w:szCs w:val="24"/>
                <w:lang w:eastAsia="en-US"/>
              </w:rPr>
              <w:t>02.03.17</w:t>
            </w:r>
          </w:p>
        </w:tc>
        <w:tc>
          <w:tcPr>
            <w:tcW w:w="2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AB2" w:rsidRPr="00420AB2" w:rsidRDefault="00420AB2" w:rsidP="00420AB2">
            <w:pPr>
              <w:rPr>
                <w:sz w:val="24"/>
                <w:szCs w:val="24"/>
                <w:lang w:eastAsia="en-US"/>
              </w:rPr>
            </w:pPr>
            <w:r w:rsidRPr="00420AB2">
              <w:rPr>
                <w:sz w:val="24"/>
                <w:szCs w:val="24"/>
                <w:lang w:eastAsia="en-US"/>
              </w:rPr>
              <w:t>Коррекция из-за выпадения на праздничный день (09.03.17)</w:t>
            </w:r>
          </w:p>
        </w:tc>
        <w:tc>
          <w:tcPr>
            <w:tcW w:w="2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AB2" w:rsidRPr="00420AB2" w:rsidRDefault="00420AB2" w:rsidP="00420AB2">
            <w:pPr>
              <w:rPr>
                <w:sz w:val="24"/>
                <w:szCs w:val="24"/>
                <w:lang w:eastAsia="en-US"/>
              </w:rPr>
            </w:pPr>
            <w:r w:rsidRPr="00420AB2">
              <w:rPr>
                <w:sz w:val="24"/>
                <w:szCs w:val="24"/>
                <w:lang w:eastAsia="en-US"/>
              </w:rPr>
              <w:t>Объединение уроков</w:t>
            </w:r>
          </w:p>
        </w:tc>
        <w:tc>
          <w:tcPr>
            <w:tcW w:w="2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AB2" w:rsidRPr="00420AB2" w:rsidRDefault="00420AB2" w:rsidP="00420AB2">
            <w:pPr>
              <w:rPr>
                <w:sz w:val="24"/>
                <w:szCs w:val="24"/>
                <w:lang w:eastAsia="en-US"/>
              </w:rPr>
            </w:pPr>
            <w:r w:rsidRPr="00420AB2">
              <w:rPr>
                <w:sz w:val="24"/>
                <w:szCs w:val="24"/>
                <w:lang w:eastAsia="en-US"/>
              </w:rPr>
              <w:t>Объединить № 23-24  в один</w:t>
            </w:r>
          </w:p>
        </w:tc>
      </w:tr>
      <w:tr w:rsidR="00420AB2" w:rsidRPr="00420AB2" w:rsidTr="00217504">
        <w:tc>
          <w:tcPr>
            <w:tcW w:w="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AB2" w:rsidRPr="00420AB2" w:rsidRDefault="00420AB2" w:rsidP="00420AB2">
            <w:pPr>
              <w:jc w:val="center"/>
              <w:rPr>
                <w:sz w:val="24"/>
                <w:szCs w:val="24"/>
                <w:lang w:eastAsia="en-US"/>
              </w:rPr>
            </w:pPr>
            <w:r w:rsidRPr="00420AB2">
              <w:rPr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AB2" w:rsidRPr="00420AB2" w:rsidRDefault="00420AB2" w:rsidP="00420AB2">
            <w:pPr>
              <w:jc w:val="center"/>
              <w:rPr>
                <w:sz w:val="24"/>
                <w:szCs w:val="24"/>
                <w:lang w:eastAsia="en-US"/>
              </w:rPr>
            </w:pPr>
            <w:r w:rsidRPr="00420AB2">
              <w:rPr>
                <w:sz w:val="24"/>
                <w:szCs w:val="24"/>
                <w:lang w:eastAsia="en-US"/>
              </w:rPr>
              <w:t>06.04.17</w:t>
            </w:r>
          </w:p>
        </w:tc>
        <w:tc>
          <w:tcPr>
            <w:tcW w:w="2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AB2" w:rsidRPr="00420AB2" w:rsidRDefault="00420AB2" w:rsidP="00420AB2">
            <w:pPr>
              <w:rPr>
                <w:sz w:val="24"/>
                <w:szCs w:val="24"/>
                <w:lang w:eastAsia="en-US"/>
              </w:rPr>
            </w:pPr>
            <w:r w:rsidRPr="00420AB2">
              <w:rPr>
                <w:sz w:val="24"/>
                <w:szCs w:val="24"/>
                <w:lang w:eastAsia="en-US"/>
              </w:rPr>
              <w:t>Добавление тем по планированию А.Т.Смирнова</w:t>
            </w:r>
          </w:p>
        </w:tc>
        <w:tc>
          <w:tcPr>
            <w:tcW w:w="2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AB2" w:rsidRPr="00420AB2" w:rsidRDefault="00420AB2" w:rsidP="00420AB2">
            <w:pPr>
              <w:rPr>
                <w:sz w:val="24"/>
                <w:szCs w:val="24"/>
                <w:lang w:eastAsia="en-US"/>
              </w:rPr>
            </w:pPr>
            <w:r w:rsidRPr="00420AB2">
              <w:rPr>
                <w:sz w:val="24"/>
                <w:szCs w:val="24"/>
                <w:lang w:eastAsia="en-US"/>
              </w:rPr>
              <w:t>Объединение уроков</w:t>
            </w:r>
          </w:p>
        </w:tc>
        <w:tc>
          <w:tcPr>
            <w:tcW w:w="2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AB2" w:rsidRPr="00420AB2" w:rsidRDefault="00420AB2" w:rsidP="00420AB2">
            <w:pPr>
              <w:rPr>
                <w:sz w:val="24"/>
                <w:szCs w:val="24"/>
                <w:lang w:eastAsia="en-US"/>
              </w:rPr>
            </w:pPr>
            <w:r w:rsidRPr="00420AB2">
              <w:rPr>
                <w:sz w:val="24"/>
                <w:szCs w:val="24"/>
                <w:lang w:eastAsia="en-US"/>
              </w:rPr>
              <w:t>Объединить № 27-28  в один</w:t>
            </w:r>
          </w:p>
        </w:tc>
      </w:tr>
      <w:tr w:rsidR="00420AB2" w:rsidRPr="00420AB2" w:rsidTr="00217504">
        <w:tc>
          <w:tcPr>
            <w:tcW w:w="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AB2" w:rsidRPr="00420AB2" w:rsidRDefault="00420AB2" w:rsidP="00420AB2">
            <w:pPr>
              <w:jc w:val="center"/>
              <w:rPr>
                <w:sz w:val="24"/>
                <w:szCs w:val="24"/>
                <w:lang w:eastAsia="en-US"/>
              </w:rPr>
            </w:pPr>
            <w:r w:rsidRPr="00420AB2">
              <w:rPr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AB2" w:rsidRPr="00420AB2" w:rsidRDefault="00420AB2" w:rsidP="00420AB2">
            <w:pPr>
              <w:jc w:val="center"/>
              <w:rPr>
                <w:sz w:val="24"/>
                <w:szCs w:val="24"/>
                <w:lang w:eastAsia="en-US"/>
              </w:rPr>
            </w:pPr>
            <w:r w:rsidRPr="00420AB2">
              <w:rPr>
                <w:sz w:val="24"/>
                <w:szCs w:val="24"/>
                <w:lang w:eastAsia="en-US"/>
              </w:rPr>
              <w:t>13.04.17</w:t>
            </w:r>
          </w:p>
        </w:tc>
        <w:tc>
          <w:tcPr>
            <w:tcW w:w="2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AB2" w:rsidRPr="00420AB2" w:rsidRDefault="00420AB2" w:rsidP="00420AB2">
            <w:pPr>
              <w:rPr>
                <w:sz w:val="24"/>
                <w:szCs w:val="24"/>
                <w:lang w:eastAsia="en-US"/>
              </w:rPr>
            </w:pPr>
            <w:r w:rsidRPr="00420AB2">
              <w:rPr>
                <w:sz w:val="24"/>
                <w:szCs w:val="24"/>
                <w:lang w:eastAsia="en-US"/>
              </w:rPr>
              <w:t>Добавление тем по планированию А.Т.Смирнова</w:t>
            </w:r>
          </w:p>
        </w:tc>
        <w:tc>
          <w:tcPr>
            <w:tcW w:w="2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AB2" w:rsidRPr="00420AB2" w:rsidRDefault="00420AB2" w:rsidP="00420AB2">
            <w:pPr>
              <w:rPr>
                <w:sz w:val="24"/>
                <w:szCs w:val="24"/>
                <w:lang w:eastAsia="en-US"/>
              </w:rPr>
            </w:pPr>
            <w:r w:rsidRPr="00420AB2">
              <w:rPr>
                <w:sz w:val="24"/>
                <w:szCs w:val="24"/>
                <w:lang w:eastAsia="en-US"/>
              </w:rPr>
              <w:t>Замена высвободившихся уроков</w:t>
            </w:r>
          </w:p>
        </w:tc>
        <w:tc>
          <w:tcPr>
            <w:tcW w:w="2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AB2" w:rsidRPr="00420AB2" w:rsidRDefault="00420AB2" w:rsidP="00420AB2">
            <w:pPr>
              <w:rPr>
                <w:sz w:val="24"/>
                <w:szCs w:val="24"/>
                <w:lang w:eastAsia="en-US"/>
              </w:rPr>
            </w:pPr>
            <w:r w:rsidRPr="00420AB2">
              <w:rPr>
                <w:sz w:val="24"/>
                <w:szCs w:val="24"/>
                <w:lang w:eastAsia="en-US"/>
              </w:rPr>
              <w:t>Безопасный отдых на водоемах. Безопасное поведение на водоемах в различных Условиях</w:t>
            </w:r>
          </w:p>
          <w:p w:rsidR="00420AB2" w:rsidRPr="00420AB2" w:rsidRDefault="00420AB2" w:rsidP="00420AB2">
            <w:pPr>
              <w:rPr>
                <w:sz w:val="24"/>
                <w:szCs w:val="24"/>
                <w:lang w:eastAsia="en-US"/>
              </w:rPr>
            </w:pPr>
            <w:r w:rsidRPr="00420AB2">
              <w:rPr>
                <w:sz w:val="24"/>
                <w:szCs w:val="24"/>
                <w:lang w:eastAsia="en-US"/>
              </w:rPr>
              <w:t>Первая медицинская помощь при утоплении</w:t>
            </w:r>
          </w:p>
        </w:tc>
      </w:tr>
      <w:tr w:rsidR="00420AB2" w:rsidRPr="00420AB2" w:rsidTr="00217504">
        <w:tc>
          <w:tcPr>
            <w:tcW w:w="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AB2" w:rsidRPr="00420AB2" w:rsidRDefault="00420AB2" w:rsidP="00420AB2">
            <w:pPr>
              <w:jc w:val="center"/>
              <w:rPr>
                <w:sz w:val="24"/>
                <w:szCs w:val="24"/>
                <w:lang w:eastAsia="en-US"/>
              </w:rPr>
            </w:pPr>
            <w:r w:rsidRPr="00420AB2">
              <w:rPr>
                <w:sz w:val="24"/>
                <w:szCs w:val="24"/>
                <w:lang w:eastAsia="en-US"/>
              </w:rPr>
              <w:t>5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AB2" w:rsidRPr="00420AB2" w:rsidRDefault="00420AB2" w:rsidP="00420AB2">
            <w:pPr>
              <w:jc w:val="center"/>
              <w:rPr>
                <w:sz w:val="24"/>
                <w:szCs w:val="24"/>
                <w:lang w:eastAsia="en-US"/>
              </w:rPr>
            </w:pPr>
            <w:r w:rsidRPr="00420AB2">
              <w:rPr>
                <w:sz w:val="24"/>
                <w:szCs w:val="24"/>
                <w:lang w:eastAsia="en-US"/>
              </w:rPr>
              <w:t>20.04.17</w:t>
            </w:r>
          </w:p>
        </w:tc>
        <w:tc>
          <w:tcPr>
            <w:tcW w:w="2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AB2" w:rsidRPr="00420AB2" w:rsidRDefault="00420AB2" w:rsidP="00420AB2">
            <w:pPr>
              <w:rPr>
                <w:sz w:val="24"/>
                <w:szCs w:val="24"/>
                <w:lang w:eastAsia="en-US"/>
              </w:rPr>
            </w:pPr>
            <w:r w:rsidRPr="00420AB2">
              <w:rPr>
                <w:sz w:val="24"/>
                <w:szCs w:val="24"/>
                <w:lang w:eastAsia="en-US"/>
              </w:rPr>
              <w:t>Добавление тем по планированию А.Т.Смирнова</w:t>
            </w:r>
          </w:p>
        </w:tc>
        <w:tc>
          <w:tcPr>
            <w:tcW w:w="2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AB2" w:rsidRPr="00420AB2" w:rsidRDefault="00420AB2" w:rsidP="00420AB2">
            <w:pPr>
              <w:rPr>
                <w:sz w:val="24"/>
                <w:szCs w:val="24"/>
                <w:lang w:eastAsia="en-US"/>
              </w:rPr>
            </w:pPr>
            <w:r w:rsidRPr="00420AB2">
              <w:rPr>
                <w:sz w:val="24"/>
                <w:szCs w:val="24"/>
                <w:lang w:eastAsia="en-US"/>
              </w:rPr>
              <w:t>Объединение уроков</w:t>
            </w:r>
          </w:p>
        </w:tc>
        <w:tc>
          <w:tcPr>
            <w:tcW w:w="2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AB2" w:rsidRPr="00420AB2" w:rsidRDefault="00420AB2" w:rsidP="00420AB2">
            <w:pPr>
              <w:rPr>
                <w:sz w:val="24"/>
                <w:szCs w:val="24"/>
                <w:lang w:eastAsia="en-US"/>
              </w:rPr>
            </w:pPr>
            <w:r w:rsidRPr="00420AB2">
              <w:rPr>
                <w:sz w:val="24"/>
                <w:szCs w:val="24"/>
                <w:lang w:eastAsia="en-US"/>
              </w:rPr>
              <w:t>Объединить № 29-30 в один</w:t>
            </w:r>
          </w:p>
        </w:tc>
      </w:tr>
      <w:tr w:rsidR="00420AB2" w:rsidRPr="00420AB2" w:rsidTr="00217504">
        <w:tc>
          <w:tcPr>
            <w:tcW w:w="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AB2" w:rsidRPr="00420AB2" w:rsidRDefault="00420AB2" w:rsidP="00420AB2">
            <w:pPr>
              <w:jc w:val="center"/>
              <w:rPr>
                <w:sz w:val="24"/>
                <w:szCs w:val="24"/>
                <w:lang w:eastAsia="en-US"/>
              </w:rPr>
            </w:pPr>
            <w:r w:rsidRPr="00420AB2">
              <w:rPr>
                <w:sz w:val="24"/>
                <w:szCs w:val="24"/>
                <w:lang w:eastAsia="en-US"/>
              </w:rPr>
              <w:t>6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AB2" w:rsidRPr="00420AB2" w:rsidRDefault="00420AB2" w:rsidP="00420AB2">
            <w:pPr>
              <w:jc w:val="center"/>
              <w:rPr>
                <w:sz w:val="24"/>
                <w:szCs w:val="24"/>
                <w:lang w:eastAsia="en-US"/>
              </w:rPr>
            </w:pPr>
            <w:r w:rsidRPr="00420AB2">
              <w:rPr>
                <w:sz w:val="24"/>
                <w:szCs w:val="24"/>
                <w:lang w:eastAsia="en-US"/>
              </w:rPr>
              <w:t>27.04.17</w:t>
            </w:r>
          </w:p>
        </w:tc>
        <w:tc>
          <w:tcPr>
            <w:tcW w:w="2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AB2" w:rsidRPr="00420AB2" w:rsidRDefault="00420AB2" w:rsidP="00420AB2">
            <w:pPr>
              <w:rPr>
                <w:sz w:val="24"/>
                <w:szCs w:val="24"/>
                <w:lang w:eastAsia="en-US"/>
              </w:rPr>
            </w:pPr>
            <w:r w:rsidRPr="00420AB2">
              <w:rPr>
                <w:sz w:val="24"/>
                <w:szCs w:val="24"/>
                <w:lang w:eastAsia="en-US"/>
              </w:rPr>
              <w:t>Добавление тем по планированию А.Т.Смирнова</w:t>
            </w:r>
          </w:p>
        </w:tc>
        <w:tc>
          <w:tcPr>
            <w:tcW w:w="2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AB2" w:rsidRPr="00420AB2" w:rsidRDefault="00420AB2" w:rsidP="00420AB2">
            <w:pPr>
              <w:jc w:val="center"/>
              <w:rPr>
                <w:sz w:val="24"/>
                <w:szCs w:val="24"/>
                <w:lang w:eastAsia="en-US"/>
              </w:rPr>
            </w:pPr>
            <w:r w:rsidRPr="00420AB2">
              <w:rPr>
                <w:sz w:val="24"/>
                <w:szCs w:val="24"/>
                <w:lang w:eastAsia="en-US"/>
              </w:rPr>
              <w:t>Замена высвободившихся уроков</w:t>
            </w:r>
          </w:p>
        </w:tc>
        <w:tc>
          <w:tcPr>
            <w:tcW w:w="2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AB2" w:rsidRPr="00420AB2" w:rsidRDefault="00420AB2" w:rsidP="00420AB2">
            <w:pPr>
              <w:rPr>
                <w:sz w:val="24"/>
                <w:szCs w:val="24"/>
                <w:lang w:eastAsia="en-US"/>
              </w:rPr>
            </w:pPr>
            <w:r w:rsidRPr="00420AB2">
              <w:rPr>
                <w:sz w:val="24"/>
                <w:szCs w:val="24"/>
                <w:lang w:eastAsia="en-US"/>
              </w:rPr>
              <w:t xml:space="preserve">Обеспечение защиты населения </w:t>
            </w:r>
            <w:proofErr w:type="gramStart"/>
            <w:r w:rsidRPr="00420AB2">
              <w:rPr>
                <w:sz w:val="24"/>
                <w:szCs w:val="24"/>
                <w:lang w:eastAsia="en-US"/>
              </w:rPr>
              <w:t>от</w:t>
            </w:r>
            <w:proofErr w:type="gramEnd"/>
          </w:p>
          <w:p w:rsidR="00420AB2" w:rsidRPr="00420AB2" w:rsidRDefault="00420AB2" w:rsidP="00420AB2">
            <w:pPr>
              <w:rPr>
                <w:sz w:val="24"/>
                <w:szCs w:val="24"/>
                <w:lang w:eastAsia="en-US"/>
              </w:rPr>
            </w:pPr>
            <w:r w:rsidRPr="00420AB2">
              <w:rPr>
                <w:sz w:val="24"/>
                <w:szCs w:val="24"/>
                <w:lang w:eastAsia="en-US"/>
              </w:rPr>
              <w:t xml:space="preserve">последствий аварий </w:t>
            </w:r>
            <w:proofErr w:type="gramStart"/>
            <w:r w:rsidRPr="00420AB2">
              <w:rPr>
                <w:sz w:val="24"/>
                <w:szCs w:val="24"/>
                <w:lang w:eastAsia="en-US"/>
              </w:rPr>
              <w:t>на</w:t>
            </w:r>
            <w:proofErr w:type="gramEnd"/>
            <w:r w:rsidRPr="00420AB2">
              <w:rPr>
                <w:sz w:val="24"/>
                <w:szCs w:val="24"/>
                <w:lang w:eastAsia="en-US"/>
              </w:rPr>
              <w:t xml:space="preserve"> гидротехнических</w:t>
            </w:r>
          </w:p>
          <w:p w:rsidR="00420AB2" w:rsidRPr="00420AB2" w:rsidRDefault="00420AB2" w:rsidP="00420AB2">
            <w:pPr>
              <w:rPr>
                <w:sz w:val="24"/>
                <w:szCs w:val="24"/>
                <w:lang w:eastAsia="en-US"/>
              </w:rPr>
            </w:pPr>
            <w:proofErr w:type="gramStart"/>
            <w:r w:rsidRPr="00420AB2">
              <w:rPr>
                <w:sz w:val="24"/>
                <w:szCs w:val="24"/>
                <w:lang w:eastAsia="en-US"/>
              </w:rPr>
              <w:t>сооружениях</w:t>
            </w:r>
            <w:proofErr w:type="gramEnd"/>
          </w:p>
        </w:tc>
      </w:tr>
      <w:tr w:rsidR="00420AB2" w:rsidRPr="00420AB2" w:rsidTr="00217504">
        <w:tc>
          <w:tcPr>
            <w:tcW w:w="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AB2" w:rsidRPr="00420AB2" w:rsidRDefault="00420AB2" w:rsidP="00420AB2">
            <w:pPr>
              <w:jc w:val="center"/>
              <w:rPr>
                <w:sz w:val="24"/>
                <w:szCs w:val="24"/>
                <w:lang w:eastAsia="en-US"/>
              </w:rPr>
            </w:pPr>
            <w:r w:rsidRPr="00420AB2">
              <w:rPr>
                <w:sz w:val="24"/>
                <w:szCs w:val="24"/>
                <w:lang w:eastAsia="en-US"/>
              </w:rPr>
              <w:t>7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AB2" w:rsidRPr="00420AB2" w:rsidRDefault="00420AB2" w:rsidP="00420AB2">
            <w:pPr>
              <w:jc w:val="center"/>
              <w:rPr>
                <w:sz w:val="24"/>
                <w:szCs w:val="24"/>
                <w:lang w:eastAsia="en-US"/>
              </w:rPr>
            </w:pPr>
            <w:r w:rsidRPr="00420AB2">
              <w:rPr>
                <w:sz w:val="24"/>
                <w:szCs w:val="24"/>
                <w:lang w:eastAsia="en-US"/>
              </w:rPr>
              <w:t>04.04.17</w:t>
            </w:r>
          </w:p>
        </w:tc>
        <w:tc>
          <w:tcPr>
            <w:tcW w:w="2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AB2" w:rsidRPr="00420AB2" w:rsidRDefault="00420AB2" w:rsidP="00420AB2">
            <w:pPr>
              <w:jc w:val="center"/>
              <w:rPr>
                <w:sz w:val="24"/>
                <w:szCs w:val="24"/>
                <w:lang w:eastAsia="en-US"/>
              </w:rPr>
            </w:pPr>
            <w:r w:rsidRPr="00420AB2">
              <w:rPr>
                <w:sz w:val="24"/>
                <w:szCs w:val="24"/>
                <w:lang w:eastAsia="en-US"/>
              </w:rPr>
              <w:t>Добавление тем по планированию А.Т.Смирнова</w:t>
            </w:r>
          </w:p>
        </w:tc>
        <w:tc>
          <w:tcPr>
            <w:tcW w:w="2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AB2" w:rsidRPr="00420AB2" w:rsidRDefault="00420AB2" w:rsidP="00420AB2">
            <w:pPr>
              <w:rPr>
                <w:sz w:val="24"/>
                <w:szCs w:val="24"/>
                <w:lang w:eastAsia="en-US"/>
              </w:rPr>
            </w:pPr>
            <w:r w:rsidRPr="00420AB2">
              <w:rPr>
                <w:sz w:val="24"/>
                <w:szCs w:val="24"/>
                <w:lang w:eastAsia="en-US"/>
              </w:rPr>
              <w:t>Объединение уроков</w:t>
            </w:r>
          </w:p>
        </w:tc>
        <w:tc>
          <w:tcPr>
            <w:tcW w:w="2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AB2" w:rsidRPr="00420AB2" w:rsidRDefault="00420AB2" w:rsidP="00420AB2">
            <w:pPr>
              <w:rPr>
                <w:sz w:val="24"/>
                <w:szCs w:val="24"/>
                <w:lang w:eastAsia="en-US"/>
              </w:rPr>
            </w:pPr>
            <w:r w:rsidRPr="00420AB2">
              <w:rPr>
                <w:sz w:val="24"/>
                <w:szCs w:val="24"/>
                <w:lang w:eastAsia="en-US"/>
              </w:rPr>
              <w:t>Объединить № 31-34 в один</w:t>
            </w:r>
          </w:p>
        </w:tc>
      </w:tr>
      <w:tr w:rsidR="00420AB2" w:rsidRPr="00420AB2" w:rsidTr="00217504">
        <w:tc>
          <w:tcPr>
            <w:tcW w:w="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AB2" w:rsidRPr="00420AB2" w:rsidRDefault="00420AB2" w:rsidP="00420AB2">
            <w:pPr>
              <w:jc w:val="center"/>
              <w:rPr>
                <w:sz w:val="24"/>
                <w:szCs w:val="24"/>
                <w:lang w:eastAsia="en-US"/>
              </w:rPr>
            </w:pPr>
            <w:r w:rsidRPr="00420AB2">
              <w:rPr>
                <w:sz w:val="24"/>
                <w:szCs w:val="24"/>
                <w:lang w:eastAsia="en-US"/>
              </w:rPr>
              <w:t>8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AB2" w:rsidRPr="00420AB2" w:rsidRDefault="00420AB2" w:rsidP="00420AB2">
            <w:pPr>
              <w:jc w:val="center"/>
              <w:rPr>
                <w:sz w:val="24"/>
                <w:szCs w:val="24"/>
                <w:lang w:eastAsia="en-US"/>
              </w:rPr>
            </w:pPr>
            <w:r w:rsidRPr="00420AB2">
              <w:rPr>
                <w:sz w:val="24"/>
                <w:szCs w:val="24"/>
                <w:lang w:eastAsia="en-US"/>
              </w:rPr>
              <w:t>11.05.17</w:t>
            </w:r>
          </w:p>
        </w:tc>
        <w:tc>
          <w:tcPr>
            <w:tcW w:w="2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AB2" w:rsidRPr="00420AB2" w:rsidRDefault="00420AB2" w:rsidP="00420AB2">
            <w:pPr>
              <w:jc w:val="center"/>
              <w:rPr>
                <w:sz w:val="24"/>
                <w:szCs w:val="24"/>
                <w:lang w:eastAsia="en-US"/>
              </w:rPr>
            </w:pPr>
            <w:r w:rsidRPr="00420AB2">
              <w:rPr>
                <w:sz w:val="24"/>
                <w:szCs w:val="24"/>
                <w:lang w:eastAsia="en-US"/>
              </w:rPr>
              <w:t>Добавление тем по планированию А.Т.Смирнова</w:t>
            </w:r>
          </w:p>
        </w:tc>
        <w:tc>
          <w:tcPr>
            <w:tcW w:w="2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AB2" w:rsidRPr="00420AB2" w:rsidRDefault="00420AB2" w:rsidP="00420AB2">
            <w:pPr>
              <w:rPr>
                <w:sz w:val="24"/>
                <w:szCs w:val="24"/>
                <w:lang w:eastAsia="en-US"/>
              </w:rPr>
            </w:pPr>
            <w:r w:rsidRPr="00420AB2">
              <w:rPr>
                <w:sz w:val="24"/>
                <w:szCs w:val="24"/>
                <w:lang w:eastAsia="en-US"/>
              </w:rPr>
              <w:t>Замена высвободившихся уроков</w:t>
            </w:r>
          </w:p>
        </w:tc>
        <w:tc>
          <w:tcPr>
            <w:tcW w:w="2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AB2" w:rsidRPr="00420AB2" w:rsidRDefault="00420AB2" w:rsidP="00420AB2">
            <w:pPr>
              <w:rPr>
                <w:sz w:val="24"/>
                <w:szCs w:val="24"/>
                <w:lang w:eastAsia="en-US"/>
              </w:rPr>
            </w:pPr>
            <w:r w:rsidRPr="00420AB2">
              <w:rPr>
                <w:sz w:val="24"/>
                <w:szCs w:val="24"/>
                <w:lang w:eastAsia="en-US"/>
              </w:rPr>
              <w:t>Общие понятия о здоровье как основной ценности человека. Здоровый образ жизни и безопасность. Жизнедеятельности Индивидуальное здоровье человека, его физическая, духовная и социальная сущность Репродуктивное здоровье — составляющая</w:t>
            </w:r>
          </w:p>
          <w:p w:rsidR="00420AB2" w:rsidRPr="00420AB2" w:rsidRDefault="00420AB2" w:rsidP="00420AB2">
            <w:pPr>
              <w:rPr>
                <w:sz w:val="24"/>
                <w:szCs w:val="24"/>
                <w:lang w:eastAsia="en-US"/>
              </w:rPr>
            </w:pPr>
            <w:r w:rsidRPr="00420AB2">
              <w:rPr>
                <w:sz w:val="24"/>
                <w:szCs w:val="24"/>
                <w:lang w:eastAsia="en-US"/>
              </w:rPr>
              <w:t>здоровья человека и общества. Здоровый образ жизни как необходимое условие</w:t>
            </w:r>
          </w:p>
          <w:p w:rsidR="00420AB2" w:rsidRPr="00420AB2" w:rsidRDefault="00420AB2" w:rsidP="00420AB2">
            <w:pPr>
              <w:rPr>
                <w:sz w:val="24"/>
                <w:szCs w:val="24"/>
                <w:lang w:eastAsia="en-US"/>
              </w:rPr>
            </w:pPr>
            <w:r w:rsidRPr="00420AB2">
              <w:rPr>
                <w:sz w:val="24"/>
                <w:szCs w:val="24"/>
                <w:lang w:eastAsia="en-US"/>
              </w:rPr>
              <w:t xml:space="preserve">сохранения и укрепления здоровья </w:t>
            </w:r>
            <w:r w:rsidRPr="00420AB2">
              <w:rPr>
                <w:sz w:val="24"/>
                <w:szCs w:val="24"/>
                <w:lang w:eastAsia="en-US"/>
              </w:rPr>
              <w:lastRenderedPageBreak/>
              <w:t xml:space="preserve">человека и общества. </w:t>
            </w:r>
          </w:p>
        </w:tc>
      </w:tr>
      <w:tr w:rsidR="00420AB2" w:rsidRPr="00420AB2" w:rsidTr="00217504">
        <w:tc>
          <w:tcPr>
            <w:tcW w:w="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AB2" w:rsidRPr="00420AB2" w:rsidRDefault="00420AB2" w:rsidP="00420AB2">
            <w:pPr>
              <w:jc w:val="center"/>
              <w:rPr>
                <w:sz w:val="24"/>
                <w:szCs w:val="24"/>
                <w:lang w:eastAsia="en-US"/>
              </w:rPr>
            </w:pPr>
            <w:r w:rsidRPr="00420AB2">
              <w:rPr>
                <w:sz w:val="24"/>
                <w:szCs w:val="24"/>
                <w:lang w:eastAsia="en-US"/>
              </w:rPr>
              <w:lastRenderedPageBreak/>
              <w:t>9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AB2" w:rsidRPr="00420AB2" w:rsidRDefault="00420AB2" w:rsidP="00420AB2">
            <w:pPr>
              <w:jc w:val="center"/>
              <w:rPr>
                <w:sz w:val="24"/>
                <w:szCs w:val="24"/>
                <w:lang w:eastAsia="en-US"/>
              </w:rPr>
            </w:pPr>
            <w:r w:rsidRPr="00420AB2">
              <w:rPr>
                <w:sz w:val="24"/>
                <w:szCs w:val="24"/>
                <w:lang w:eastAsia="en-US"/>
              </w:rPr>
              <w:t>18.05.17</w:t>
            </w:r>
          </w:p>
        </w:tc>
        <w:tc>
          <w:tcPr>
            <w:tcW w:w="2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AB2" w:rsidRPr="00420AB2" w:rsidRDefault="00420AB2" w:rsidP="00420AB2">
            <w:pPr>
              <w:rPr>
                <w:sz w:val="24"/>
                <w:szCs w:val="24"/>
                <w:lang w:eastAsia="en-US"/>
              </w:rPr>
            </w:pPr>
            <w:r w:rsidRPr="00420AB2">
              <w:rPr>
                <w:sz w:val="24"/>
                <w:szCs w:val="24"/>
                <w:lang w:eastAsia="en-US"/>
              </w:rPr>
              <w:t>Добавление тем по планированию А.Т.Смирнова</w:t>
            </w:r>
          </w:p>
        </w:tc>
        <w:tc>
          <w:tcPr>
            <w:tcW w:w="2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AB2" w:rsidRPr="00420AB2" w:rsidRDefault="00420AB2" w:rsidP="00420AB2">
            <w:pPr>
              <w:rPr>
                <w:sz w:val="24"/>
                <w:szCs w:val="24"/>
                <w:lang w:eastAsia="en-US"/>
              </w:rPr>
            </w:pPr>
            <w:r w:rsidRPr="00420AB2">
              <w:rPr>
                <w:sz w:val="24"/>
                <w:szCs w:val="24"/>
                <w:lang w:eastAsia="en-US"/>
              </w:rPr>
              <w:t>Замена высвободившихся уроков</w:t>
            </w:r>
          </w:p>
        </w:tc>
        <w:tc>
          <w:tcPr>
            <w:tcW w:w="2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AB2" w:rsidRPr="00420AB2" w:rsidRDefault="00420AB2" w:rsidP="00420AB2">
            <w:pPr>
              <w:rPr>
                <w:sz w:val="24"/>
                <w:szCs w:val="24"/>
                <w:lang w:eastAsia="en-US"/>
              </w:rPr>
            </w:pPr>
            <w:r w:rsidRPr="00420AB2">
              <w:rPr>
                <w:sz w:val="24"/>
                <w:szCs w:val="24"/>
                <w:lang w:eastAsia="en-US"/>
              </w:rPr>
              <w:t xml:space="preserve">Профилактика вредных привычек Здоровый образ жизни и профилактика основных неинфекционных заболеваний. </w:t>
            </w:r>
          </w:p>
          <w:p w:rsidR="00420AB2" w:rsidRPr="00420AB2" w:rsidRDefault="00420AB2" w:rsidP="00420AB2">
            <w:pPr>
              <w:rPr>
                <w:sz w:val="24"/>
                <w:szCs w:val="24"/>
                <w:lang w:eastAsia="en-US"/>
              </w:rPr>
            </w:pPr>
            <w:r w:rsidRPr="00420AB2">
              <w:rPr>
                <w:sz w:val="24"/>
                <w:szCs w:val="24"/>
                <w:lang w:eastAsia="en-US"/>
              </w:rPr>
              <w:t>Вредные привычки и их влияние на здоровье</w:t>
            </w:r>
          </w:p>
        </w:tc>
      </w:tr>
      <w:tr w:rsidR="00420AB2" w:rsidRPr="00420AB2" w:rsidTr="00217504">
        <w:tc>
          <w:tcPr>
            <w:tcW w:w="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AB2" w:rsidRPr="00420AB2" w:rsidRDefault="00420AB2" w:rsidP="00420AB2">
            <w:pPr>
              <w:jc w:val="center"/>
              <w:rPr>
                <w:sz w:val="24"/>
                <w:szCs w:val="24"/>
                <w:lang w:eastAsia="en-US"/>
              </w:rPr>
            </w:pPr>
            <w:r w:rsidRPr="00420AB2">
              <w:rPr>
                <w:sz w:val="24"/>
                <w:szCs w:val="24"/>
                <w:lang w:eastAsia="en-US"/>
              </w:rPr>
              <w:t>10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AB2" w:rsidRPr="00420AB2" w:rsidRDefault="00420AB2" w:rsidP="00420AB2">
            <w:pPr>
              <w:jc w:val="center"/>
              <w:rPr>
                <w:sz w:val="24"/>
                <w:szCs w:val="24"/>
                <w:lang w:eastAsia="en-US"/>
              </w:rPr>
            </w:pPr>
            <w:r w:rsidRPr="00420AB2">
              <w:rPr>
                <w:sz w:val="24"/>
                <w:szCs w:val="24"/>
                <w:lang w:eastAsia="en-US"/>
              </w:rPr>
              <w:t>25.05.17</w:t>
            </w:r>
          </w:p>
        </w:tc>
        <w:tc>
          <w:tcPr>
            <w:tcW w:w="2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AB2" w:rsidRPr="00420AB2" w:rsidRDefault="00420AB2" w:rsidP="00420AB2">
            <w:pPr>
              <w:rPr>
                <w:sz w:val="24"/>
                <w:szCs w:val="24"/>
                <w:lang w:eastAsia="en-US"/>
              </w:rPr>
            </w:pPr>
            <w:r w:rsidRPr="00420AB2">
              <w:rPr>
                <w:sz w:val="24"/>
                <w:szCs w:val="24"/>
                <w:lang w:eastAsia="en-US"/>
              </w:rPr>
              <w:t>Добавление тем по планированию А.Т.Смирнова</w:t>
            </w:r>
          </w:p>
        </w:tc>
        <w:tc>
          <w:tcPr>
            <w:tcW w:w="2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AB2" w:rsidRPr="00420AB2" w:rsidRDefault="00420AB2" w:rsidP="00420AB2">
            <w:pPr>
              <w:rPr>
                <w:sz w:val="24"/>
                <w:szCs w:val="24"/>
                <w:lang w:eastAsia="en-US"/>
              </w:rPr>
            </w:pPr>
            <w:r w:rsidRPr="00420AB2">
              <w:rPr>
                <w:sz w:val="24"/>
                <w:szCs w:val="24"/>
                <w:lang w:eastAsia="en-US"/>
              </w:rPr>
              <w:t>Замена высвободившихся уроков</w:t>
            </w:r>
          </w:p>
        </w:tc>
        <w:tc>
          <w:tcPr>
            <w:tcW w:w="2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AB2" w:rsidRPr="00420AB2" w:rsidRDefault="00420AB2" w:rsidP="00420AB2">
            <w:pPr>
              <w:rPr>
                <w:sz w:val="24"/>
                <w:szCs w:val="24"/>
                <w:lang w:eastAsia="en-US"/>
              </w:rPr>
            </w:pPr>
            <w:r w:rsidRPr="00420AB2">
              <w:rPr>
                <w:sz w:val="24"/>
                <w:szCs w:val="24"/>
                <w:lang w:eastAsia="en-US"/>
              </w:rPr>
              <w:t>Причины дорожно-транспортных происшествий и травматизма людей Организация дорожного движения, обязанности пешеходов и пассажиров. Велосипедист — водитель транспортного средства</w:t>
            </w:r>
          </w:p>
        </w:tc>
      </w:tr>
      <w:tr w:rsidR="00420AB2" w:rsidRPr="00420AB2" w:rsidTr="00217504">
        <w:tc>
          <w:tcPr>
            <w:tcW w:w="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AB2" w:rsidRPr="00420AB2" w:rsidRDefault="00420AB2" w:rsidP="00420AB2">
            <w:pPr>
              <w:jc w:val="center"/>
              <w:rPr>
                <w:sz w:val="24"/>
                <w:szCs w:val="24"/>
                <w:lang w:eastAsia="en-US"/>
              </w:rPr>
            </w:pPr>
          </w:p>
          <w:p w:rsidR="00420AB2" w:rsidRPr="00420AB2" w:rsidRDefault="00420AB2" w:rsidP="00420AB2">
            <w:pPr>
              <w:jc w:val="center"/>
              <w:rPr>
                <w:sz w:val="24"/>
                <w:szCs w:val="24"/>
                <w:lang w:eastAsia="en-US"/>
              </w:rPr>
            </w:pP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AB2" w:rsidRPr="00420AB2" w:rsidRDefault="00420AB2" w:rsidP="00420AB2">
            <w:pPr>
              <w:jc w:val="center"/>
              <w:rPr>
                <w:sz w:val="24"/>
                <w:szCs w:val="24"/>
                <w:lang w:eastAsia="en-US"/>
              </w:rPr>
            </w:pPr>
          </w:p>
        </w:tc>
        <w:tc>
          <w:tcPr>
            <w:tcW w:w="2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AB2" w:rsidRPr="00420AB2" w:rsidRDefault="00420AB2" w:rsidP="00420AB2">
            <w:pPr>
              <w:jc w:val="center"/>
              <w:rPr>
                <w:sz w:val="24"/>
                <w:szCs w:val="24"/>
                <w:lang w:eastAsia="en-US"/>
              </w:rPr>
            </w:pPr>
          </w:p>
        </w:tc>
        <w:tc>
          <w:tcPr>
            <w:tcW w:w="2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AB2" w:rsidRPr="00420AB2" w:rsidRDefault="00420AB2" w:rsidP="00420AB2">
            <w:pPr>
              <w:jc w:val="center"/>
              <w:rPr>
                <w:sz w:val="24"/>
                <w:szCs w:val="24"/>
                <w:lang w:eastAsia="en-US"/>
              </w:rPr>
            </w:pPr>
          </w:p>
        </w:tc>
        <w:tc>
          <w:tcPr>
            <w:tcW w:w="2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AB2" w:rsidRPr="00420AB2" w:rsidRDefault="00420AB2" w:rsidP="00420AB2">
            <w:pPr>
              <w:jc w:val="center"/>
              <w:rPr>
                <w:sz w:val="24"/>
                <w:szCs w:val="24"/>
                <w:lang w:eastAsia="en-US"/>
              </w:rPr>
            </w:pPr>
          </w:p>
        </w:tc>
      </w:tr>
    </w:tbl>
    <w:p w:rsidR="00972175" w:rsidRDefault="00972175" w:rsidP="00F92CA7">
      <w:pPr>
        <w:tabs>
          <w:tab w:val="left" w:pos="9288"/>
        </w:tabs>
        <w:ind w:left="360"/>
        <w:jc w:val="center"/>
        <w:rPr>
          <w:b/>
        </w:rPr>
      </w:pPr>
    </w:p>
    <w:p w:rsidR="002268CE" w:rsidRDefault="002268CE" w:rsidP="00F92CA7">
      <w:pPr>
        <w:tabs>
          <w:tab w:val="left" w:pos="9288"/>
        </w:tabs>
        <w:ind w:left="360"/>
        <w:jc w:val="center"/>
        <w:rPr>
          <w:b/>
        </w:rPr>
      </w:pPr>
    </w:p>
    <w:p w:rsidR="002268CE" w:rsidRDefault="002268CE" w:rsidP="00F92CA7">
      <w:pPr>
        <w:tabs>
          <w:tab w:val="left" w:pos="9288"/>
        </w:tabs>
        <w:ind w:left="360"/>
        <w:jc w:val="center"/>
        <w:rPr>
          <w:b/>
        </w:rPr>
      </w:pPr>
    </w:p>
    <w:p w:rsidR="002268CE" w:rsidRDefault="002268CE" w:rsidP="00F92CA7">
      <w:pPr>
        <w:tabs>
          <w:tab w:val="left" w:pos="9288"/>
        </w:tabs>
        <w:ind w:left="360"/>
        <w:jc w:val="center"/>
        <w:rPr>
          <w:b/>
        </w:rPr>
      </w:pPr>
    </w:p>
    <w:p w:rsidR="002268CE" w:rsidRDefault="002268CE" w:rsidP="00F92CA7">
      <w:pPr>
        <w:tabs>
          <w:tab w:val="left" w:pos="9288"/>
        </w:tabs>
        <w:ind w:left="360"/>
        <w:jc w:val="center"/>
        <w:rPr>
          <w:b/>
        </w:rPr>
        <w:sectPr w:rsidR="002268CE" w:rsidSect="002268CE">
          <w:pgSz w:w="11906" w:h="16838"/>
          <w:pgMar w:top="1134" w:right="720" w:bottom="1134" w:left="720" w:header="709" w:footer="709" w:gutter="0"/>
          <w:cols w:space="708"/>
          <w:docGrid w:linePitch="360"/>
        </w:sectPr>
      </w:pPr>
    </w:p>
    <w:p w:rsidR="002268CE" w:rsidRDefault="002268CE" w:rsidP="00F92CA7">
      <w:pPr>
        <w:tabs>
          <w:tab w:val="left" w:pos="9288"/>
        </w:tabs>
        <w:ind w:left="360"/>
        <w:jc w:val="center"/>
        <w:rPr>
          <w:b/>
        </w:rPr>
      </w:pPr>
    </w:p>
    <w:p w:rsidR="002268CE" w:rsidRDefault="002268CE" w:rsidP="00F92CA7">
      <w:pPr>
        <w:tabs>
          <w:tab w:val="left" w:pos="9288"/>
        </w:tabs>
        <w:ind w:left="360"/>
        <w:jc w:val="center"/>
        <w:rPr>
          <w:b/>
        </w:rPr>
      </w:pPr>
    </w:p>
    <w:p w:rsidR="002268CE" w:rsidRDefault="002268CE" w:rsidP="00F92CA7">
      <w:pPr>
        <w:tabs>
          <w:tab w:val="left" w:pos="9288"/>
        </w:tabs>
        <w:ind w:left="360"/>
        <w:jc w:val="center"/>
        <w:rPr>
          <w:b/>
        </w:rPr>
      </w:pPr>
    </w:p>
    <w:p w:rsidR="007F4A0E" w:rsidRPr="007F4A0E" w:rsidRDefault="007F4A0E" w:rsidP="007F4A0E">
      <w:pPr>
        <w:tabs>
          <w:tab w:val="left" w:pos="1540"/>
        </w:tabs>
        <w:jc w:val="center"/>
        <w:rPr>
          <w:b/>
          <w:sz w:val="32"/>
          <w:szCs w:val="32"/>
        </w:rPr>
      </w:pPr>
      <w:r w:rsidRPr="007F4A0E">
        <w:rPr>
          <w:b/>
          <w:sz w:val="32"/>
          <w:szCs w:val="32"/>
        </w:rPr>
        <w:t>Пояснительная записка.</w:t>
      </w:r>
    </w:p>
    <w:p w:rsidR="007F4A0E" w:rsidRPr="007F4A0E" w:rsidRDefault="007F4A0E" w:rsidP="007F4A0E">
      <w:pPr>
        <w:tabs>
          <w:tab w:val="left" w:pos="1540"/>
        </w:tabs>
        <w:jc w:val="center"/>
        <w:rPr>
          <w:sz w:val="24"/>
          <w:szCs w:val="24"/>
        </w:rPr>
      </w:pPr>
    </w:p>
    <w:p w:rsidR="007F4A0E" w:rsidRDefault="007F4A0E" w:rsidP="007F4A0E">
      <w:pPr>
        <w:pStyle w:val="2"/>
        <w:ind w:firstLine="720"/>
        <w:jc w:val="both"/>
        <w:rPr>
          <w:sz w:val="26"/>
        </w:rPr>
      </w:pPr>
      <w:r>
        <w:rPr>
          <w:sz w:val="26"/>
        </w:rPr>
        <w:t xml:space="preserve">Рабочая программа по курсу «Основы безопасности жизнедеятельности» для 8 класса составлена на основе </w:t>
      </w:r>
      <w:r w:rsidR="001D3484">
        <w:rPr>
          <w:sz w:val="26"/>
        </w:rPr>
        <w:t xml:space="preserve">комплексной </w:t>
      </w:r>
      <w:r>
        <w:rPr>
          <w:sz w:val="26"/>
        </w:rPr>
        <w:t xml:space="preserve">программы «Основы безопасности жизнедеятельности» </w:t>
      </w:r>
      <w:r w:rsidR="000B1640" w:rsidRPr="000B1640">
        <w:rPr>
          <w:sz w:val="26"/>
        </w:rPr>
        <w:t xml:space="preserve">в 5-11 классах </w:t>
      </w:r>
      <w:r w:rsidR="001D3484" w:rsidRPr="000C3331">
        <w:rPr>
          <w:sz w:val="26"/>
        </w:rPr>
        <w:t xml:space="preserve">А.Т.Смирнов, </w:t>
      </w:r>
      <w:r w:rsidR="001D3484">
        <w:rPr>
          <w:sz w:val="26"/>
        </w:rPr>
        <w:t xml:space="preserve">Просвещение </w:t>
      </w:r>
      <w:r w:rsidR="000B1640" w:rsidRPr="000B1640">
        <w:rPr>
          <w:sz w:val="26"/>
        </w:rPr>
        <w:t>201</w:t>
      </w:r>
      <w:r w:rsidR="001D3484">
        <w:rPr>
          <w:sz w:val="26"/>
        </w:rPr>
        <w:t>0</w:t>
      </w:r>
      <w:r>
        <w:rPr>
          <w:sz w:val="26"/>
        </w:rPr>
        <w:t>.</w:t>
      </w:r>
    </w:p>
    <w:p w:rsidR="007F4A0E" w:rsidRDefault="007F4A0E" w:rsidP="007F4A0E">
      <w:pPr>
        <w:pStyle w:val="20"/>
        <w:jc w:val="both"/>
        <w:rPr>
          <w:sz w:val="26"/>
        </w:rPr>
      </w:pPr>
      <w:r>
        <w:rPr>
          <w:sz w:val="26"/>
        </w:rPr>
        <w:t>Предлагаемая программа рассчитана на изучение курса «основ безопасности жизнедеятельности» в 8 классе в течение 3</w:t>
      </w:r>
      <w:r w:rsidR="00420AB2">
        <w:rPr>
          <w:sz w:val="26"/>
        </w:rPr>
        <w:t>4</w:t>
      </w:r>
      <w:r w:rsidR="00C13ADC">
        <w:rPr>
          <w:sz w:val="26"/>
        </w:rPr>
        <w:t xml:space="preserve"> </w:t>
      </w:r>
      <w:r>
        <w:rPr>
          <w:sz w:val="26"/>
        </w:rPr>
        <w:t>часов учебного времени. Минимальное  количество учебных часов в неделю – 1.</w:t>
      </w:r>
    </w:p>
    <w:p w:rsidR="007F4A0E" w:rsidRDefault="007F4A0E" w:rsidP="007F4A0E">
      <w:pPr>
        <w:tabs>
          <w:tab w:val="left" w:pos="1540"/>
        </w:tabs>
        <w:ind w:firstLine="720"/>
        <w:jc w:val="both"/>
        <w:rPr>
          <w:sz w:val="26"/>
        </w:rPr>
      </w:pPr>
      <w:r>
        <w:rPr>
          <w:sz w:val="26"/>
        </w:rPr>
        <w:t>Программа полностью реализует требования образовательного стандарта «Безопасность жизнедеятельности», который обеспечивает овладение учащимися минимума знаний в чрезвычайных ситуациях.</w:t>
      </w:r>
    </w:p>
    <w:p w:rsidR="007F4A0E" w:rsidRDefault="007F4A0E" w:rsidP="007F4A0E">
      <w:pPr>
        <w:jc w:val="both"/>
        <w:rPr>
          <w:sz w:val="26"/>
        </w:rPr>
      </w:pPr>
      <w:r>
        <w:rPr>
          <w:sz w:val="26"/>
        </w:rPr>
        <w:t xml:space="preserve">Минимум содержания образования определяется следующими основными содержательными линиями: иметь необходимые знания по предупреждению и ликвидации чрезвычайных ситуаций; безопасное поведение в </w:t>
      </w:r>
      <w:proofErr w:type="gramStart"/>
      <w:r>
        <w:rPr>
          <w:sz w:val="26"/>
        </w:rPr>
        <w:t>криминогенных ситуациях</w:t>
      </w:r>
      <w:proofErr w:type="gramEnd"/>
      <w:r>
        <w:rPr>
          <w:sz w:val="26"/>
        </w:rPr>
        <w:t xml:space="preserve">; правильная оценка ситуации при пожаре и взрыве; основные мероприятия гражданской обороны в мирное время; правила поведения при авариях на химических производствах, на радиационно-опасных объектах; при гидродинамических авариях; </w:t>
      </w:r>
      <w:proofErr w:type="gramStart"/>
      <w:r>
        <w:rPr>
          <w:sz w:val="26"/>
        </w:rPr>
        <w:t>предупреждении травм в старшем школьном возрасте, продолжается изучение вопросов, связанных с основами оказания первой медицинской помощи, более глубокое ознакомление с индивидуальной системой здорового образа жизни; правила безопасного поведения на улицах и дорогах.</w:t>
      </w:r>
      <w:proofErr w:type="gramEnd"/>
      <w:r>
        <w:rPr>
          <w:sz w:val="26"/>
        </w:rPr>
        <w:t xml:space="preserve"> Учебные темы распределены с учетом возраста. Все эти знания должны помочь учащимся в обеспечении сохранности жизни и здоровья.</w:t>
      </w:r>
    </w:p>
    <w:p w:rsidR="007F4A0E" w:rsidRDefault="007F4A0E" w:rsidP="007F4A0E">
      <w:pPr>
        <w:rPr>
          <w:sz w:val="26"/>
        </w:rPr>
      </w:pPr>
    </w:p>
    <w:p w:rsidR="007F4A0E" w:rsidRDefault="007F4A0E" w:rsidP="007F4A0E">
      <w:pPr>
        <w:jc w:val="center"/>
        <w:rPr>
          <w:b/>
          <w:sz w:val="26"/>
        </w:rPr>
      </w:pPr>
      <w:r>
        <w:rPr>
          <w:b/>
          <w:sz w:val="26"/>
        </w:rPr>
        <w:t>Цели и задачи курса:</w:t>
      </w:r>
    </w:p>
    <w:p w:rsidR="007F4A0E" w:rsidRDefault="007F4A0E" w:rsidP="007F4A0E">
      <w:pPr>
        <w:numPr>
          <w:ilvl w:val="0"/>
          <w:numId w:val="10"/>
        </w:numPr>
        <w:tabs>
          <w:tab w:val="clear" w:pos="720"/>
          <w:tab w:val="num" w:pos="360"/>
        </w:tabs>
        <w:ind w:left="360"/>
        <w:jc w:val="both"/>
        <w:rPr>
          <w:sz w:val="26"/>
        </w:rPr>
      </w:pPr>
      <w:r>
        <w:rPr>
          <w:sz w:val="26"/>
        </w:rPr>
        <w:t>Освоение знаний по предупреждению и ликвидации чрезвычайных ситуаций во время аварий и катастроф техногенного характера, пожаров и взрывов;</w:t>
      </w:r>
    </w:p>
    <w:p w:rsidR="007F4A0E" w:rsidRDefault="007F4A0E" w:rsidP="007F4A0E">
      <w:pPr>
        <w:numPr>
          <w:ilvl w:val="0"/>
          <w:numId w:val="10"/>
        </w:numPr>
        <w:tabs>
          <w:tab w:val="clear" w:pos="720"/>
          <w:tab w:val="num" w:pos="360"/>
        </w:tabs>
        <w:ind w:left="360"/>
        <w:jc w:val="both"/>
        <w:rPr>
          <w:sz w:val="26"/>
        </w:rPr>
      </w:pPr>
      <w:r>
        <w:rPr>
          <w:sz w:val="26"/>
        </w:rPr>
        <w:t>Знание основных мероприятий гражданской обороны по защите населения, проводимые в мирное время;</w:t>
      </w:r>
    </w:p>
    <w:p w:rsidR="007F4A0E" w:rsidRDefault="007F4A0E" w:rsidP="007F4A0E">
      <w:pPr>
        <w:numPr>
          <w:ilvl w:val="0"/>
          <w:numId w:val="10"/>
        </w:numPr>
        <w:tabs>
          <w:tab w:val="clear" w:pos="720"/>
          <w:tab w:val="num" w:pos="360"/>
        </w:tabs>
        <w:ind w:left="360"/>
        <w:jc w:val="both"/>
        <w:rPr>
          <w:sz w:val="26"/>
        </w:rPr>
      </w:pPr>
      <w:r>
        <w:rPr>
          <w:sz w:val="26"/>
        </w:rPr>
        <w:t xml:space="preserve">Изучение правил поведения во время аварий с выбросом сильнодействующих ядовитых и радиоактивных веществ; правила поведения во время гидродинамических </w:t>
      </w:r>
      <w:proofErr w:type="gramStart"/>
      <w:r>
        <w:rPr>
          <w:sz w:val="26"/>
        </w:rPr>
        <w:t>авариях</w:t>
      </w:r>
      <w:proofErr w:type="gramEnd"/>
      <w:r>
        <w:rPr>
          <w:sz w:val="26"/>
        </w:rPr>
        <w:t>;</w:t>
      </w:r>
    </w:p>
    <w:p w:rsidR="007F4A0E" w:rsidRDefault="007F4A0E" w:rsidP="007F4A0E">
      <w:pPr>
        <w:numPr>
          <w:ilvl w:val="0"/>
          <w:numId w:val="10"/>
        </w:numPr>
        <w:tabs>
          <w:tab w:val="clear" w:pos="720"/>
          <w:tab w:val="num" w:pos="360"/>
        </w:tabs>
        <w:ind w:left="360"/>
        <w:jc w:val="both"/>
        <w:rPr>
          <w:sz w:val="26"/>
        </w:rPr>
      </w:pPr>
      <w:r>
        <w:rPr>
          <w:sz w:val="26"/>
        </w:rPr>
        <w:t xml:space="preserve">Ознакомление с правилами безопасного поведения в </w:t>
      </w:r>
      <w:proofErr w:type="gramStart"/>
      <w:r>
        <w:rPr>
          <w:sz w:val="26"/>
        </w:rPr>
        <w:t>криминогенных ситуациях</w:t>
      </w:r>
      <w:proofErr w:type="gramEnd"/>
      <w:r>
        <w:rPr>
          <w:sz w:val="26"/>
        </w:rPr>
        <w:t>;</w:t>
      </w:r>
    </w:p>
    <w:p w:rsidR="007F4A0E" w:rsidRDefault="007F4A0E" w:rsidP="007F4A0E">
      <w:pPr>
        <w:numPr>
          <w:ilvl w:val="0"/>
          <w:numId w:val="10"/>
        </w:numPr>
        <w:tabs>
          <w:tab w:val="clear" w:pos="720"/>
          <w:tab w:val="num" w:pos="360"/>
        </w:tabs>
        <w:ind w:left="360"/>
        <w:jc w:val="both"/>
        <w:rPr>
          <w:sz w:val="26"/>
        </w:rPr>
      </w:pPr>
      <w:r>
        <w:rPr>
          <w:sz w:val="26"/>
        </w:rPr>
        <w:t>Изучение правил поведения школьников для предупреждения причин травматизма;</w:t>
      </w:r>
    </w:p>
    <w:p w:rsidR="007F4A0E" w:rsidRDefault="007F4A0E" w:rsidP="007F4A0E">
      <w:pPr>
        <w:numPr>
          <w:ilvl w:val="0"/>
          <w:numId w:val="10"/>
        </w:numPr>
        <w:tabs>
          <w:tab w:val="clear" w:pos="720"/>
          <w:tab w:val="num" w:pos="360"/>
        </w:tabs>
        <w:ind w:left="360"/>
        <w:jc w:val="both"/>
        <w:rPr>
          <w:sz w:val="26"/>
        </w:rPr>
      </w:pPr>
      <w:r>
        <w:rPr>
          <w:sz w:val="26"/>
        </w:rPr>
        <w:t>Изучение и освоение основ медицинских знаний и правил оказания первой медицинской помощи, основ здорового образа жизни;</w:t>
      </w:r>
    </w:p>
    <w:p w:rsidR="007F4A0E" w:rsidRDefault="007F4A0E" w:rsidP="007F4A0E">
      <w:pPr>
        <w:numPr>
          <w:ilvl w:val="0"/>
          <w:numId w:val="10"/>
        </w:numPr>
        <w:tabs>
          <w:tab w:val="clear" w:pos="720"/>
          <w:tab w:val="num" w:pos="360"/>
        </w:tabs>
        <w:ind w:left="360"/>
        <w:jc w:val="both"/>
        <w:rPr>
          <w:sz w:val="26"/>
        </w:rPr>
      </w:pPr>
      <w:r>
        <w:rPr>
          <w:sz w:val="26"/>
        </w:rPr>
        <w:t>Знание основных правил дорожного движения.</w:t>
      </w:r>
    </w:p>
    <w:p w:rsidR="007F4A0E" w:rsidRPr="008B0817" w:rsidRDefault="007F4A0E" w:rsidP="007F4A0E">
      <w:pPr>
        <w:rPr>
          <w:b/>
          <w:sz w:val="26"/>
        </w:rPr>
      </w:pPr>
    </w:p>
    <w:p w:rsidR="007F4A0E" w:rsidRDefault="007F4A0E" w:rsidP="007F4A0E">
      <w:pPr>
        <w:jc w:val="both"/>
        <w:rPr>
          <w:sz w:val="26"/>
        </w:rPr>
      </w:pPr>
      <w:r w:rsidRPr="008B0817">
        <w:rPr>
          <w:b/>
          <w:sz w:val="26"/>
        </w:rPr>
        <w:t>Главная задача курса</w:t>
      </w:r>
      <w:r>
        <w:rPr>
          <w:sz w:val="26"/>
        </w:rPr>
        <w:t xml:space="preserve"> 8 класса – дать учащимся знания, умения, навыки выживания в различных жизненных ситуациях.</w:t>
      </w:r>
    </w:p>
    <w:p w:rsidR="007F4A0E" w:rsidRDefault="007F4A0E" w:rsidP="007F4A0E">
      <w:pPr>
        <w:rPr>
          <w:sz w:val="26"/>
        </w:rPr>
      </w:pPr>
    </w:p>
    <w:p w:rsidR="007F4A0E" w:rsidRDefault="007F4A0E" w:rsidP="007F4A0E">
      <w:pPr>
        <w:jc w:val="both"/>
        <w:rPr>
          <w:sz w:val="26"/>
        </w:rPr>
      </w:pPr>
    </w:p>
    <w:p w:rsidR="007F4A0E" w:rsidRDefault="007F4A0E" w:rsidP="007F4A0E">
      <w:pPr>
        <w:jc w:val="center"/>
        <w:rPr>
          <w:b/>
          <w:sz w:val="26"/>
        </w:rPr>
      </w:pPr>
      <w:r>
        <w:rPr>
          <w:b/>
          <w:sz w:val="26"/>
        </w:rPr>
        <w:t>Общая характеристика учебного процесса:</w:t>
      </w:r>
    </w:p>
    <w:p w:rsidR="007F4A0E" w:rsidRDefault="007F4A0E" w:rsidP="007F4A0E">
      <w:pPr>
        <w:jc w:val="both"/>
        <w:rPr>
          <w:sz w:val="26"/>
        </w:rPr>
      </w:pPr>
      <w:r>
        <w:rPr>
          <w:sz w:val="26"/>
        </w:rPr>
        <w:t xml:space="preserve"> В ходе изложения учебного материала используются активные методы обучения:</w:t>
      </w:r>
    </w:p>
    <w:p w:rsidR="007F4A0E" w:rsidRDefault="007F4A0E" w:rsidP="007F4A0E">
      <w:pPr>
        <w:numPr>
          <w:ilvl w:val="0"/>
          <w:numId w:val="11"/>
        </w:numPr>
        <w:jc w:val="both"/>
        <w:rPr>
          <w:sz w:val="26"/>
        </w:rPr>
      </w:pPr>
      <w:r>
        <w:rPr>
          <w:sz w:val="26"/>
        </w:rPr>
        <w:t>Урок, сочетающий урок с объяснением;</w:t>
      </w:r>
    </w:p>
    <w:p w:rsidR="007F4A0E" w:rsidRDefault="007F4A0E" w:rsidP="007F4A0E">
      <w:pPr>
        <w:numPr>
          <w:ilvl w:val="0"/>
          <w:numId w:val="11"/>
        </w:numPr>
        <w:jc w:val="both"/>
        <w:rPr>
          <w:sz w:val="26"/>
        </w:rPr>
      </w:pPr>
      <w:r>
        <w:rPr>
          <w:sz w:val="26"/>
        </w:rPr>
        <w:t>Вопросы и задания, помогающие овладеть методами логического мышления, опытом творческой деятельности и выполняющие функцию закрепления знаний;</w:t>
      </w:r>
    </w:p>
    <w:p w:rsidR="007F4A0E" w:rsidRDefault="007F4A0E" w:rsidP="007F4A0E">
      <w:pPr>
        <w:numPr>
          <w:ilvl w:val="0"/>
          <w:numId w:val="11"/>
        </w:numPr>
        <w:jc w:val="both"/>
        <w:rPr>
          <w:sz w:val="26"/>
        </w:rPr>
      </w:pPr>
      <w:r>
        <w:rPr>
          <w:sz w:val="26"/>
        </w:rPr>
        <w:t>Фронтальная, групповая и индивидуальная организация познавательной деятельности;</w:t>
      </w:r>
    </w:p>
    <w:p w:rsidR="007F4A0E" w:rsidRDefault="007F4A0E" w:rsidP="007F4A0E">
      <w:pPr>
        <w:numPr>
          <w:ilvl w:val="0"/>
          <w:numId w:val="11"/>
        </w:numPr>
        <w:jc w:val="both"/>
        <w:rPr>
          <w:sz w:val="26"/>
        </w:rPr>
      </w:pPr>
      <w:r>
        <w:rPr>
          <w:sz w:val="26"/>
        </w:rPr>
        <w:t>Лекция с элементами беседы;</w:t>
      </w:r>
    </w:p>
    <w:p w:rsidR="007F4A0E" w:rsidRDefault="007F4A0E" w:rsidP="007F4A0E">
      <w:pPr>
        <w:numPr>
          <w:ilvl w:val="0"/>
          <w:numId w:val="11"/>
        </w:numPr>
        <w:jc w:val="both"/>
        <w:rPr>
          <w:sz w:val="26"/>
        </w:rPr>
      </w:pPr>
      <w:r>
        <w:rPr>
          <w:sz w:val="26"/>
        </w:rPr>
        <w:t>Работа с документами;</w:t>
      </w:r>
    </w:p>
    <w:p w:rsidR="007F4A0E" w:rsidRDefault="007F4A0E" w:rsidP="007F4A0E">
      <w:pPr>
        <w:numPr>
          <w:ilvl w:val="0"/>
          <w:numId w:val="11"/>
        </w:numPr>
        <w:jc w:val="both"/>
        <w:rPr>
          <w:sz w:val="26"/>
        </w:rPr>
      </w:pPr>
      <w:r>
        <w:rPr>
          <w:sz w:val="26"/>
        </w:rPr>
        <w:t>Пересказывание текста учебника в связной монологической форме;</w:t>
      </w:r>
    </w:p>
    <w:p w:rsidR="007F4A0E" w:rsidRDefault="007F4A0E" w:rsidP="007F4A0E">
      <w:pPr>
        <w:numPr>
          <w:ilvl w:val="0"/>
          <w:numId w:val="11"/>
        </w:numPr>
        <w:jc w:val="both"/>
        <w:rPr>
          <w:sz w:val="26"/>
        </w:rPr>
      </w:pPr>
      <w:r>
        <w:rPr>
          <w:sz w:val="26"/>
        </w:rPr>
        <w:t>Раскрывать содержание иллюстраций.</w:t>
      </w:r>
    </w:p>
    <w:p w:rsidR="007F4A0E" w:rsidRDefault="007F4A0E" w:rsidP="007F4A0E">
      <w:pPr>
        <w:jc w:val="both"/>
        <w:rPr>
          <w:sz w:val="26"/>
        </w:rPr>
      </w:pPr>
    </w:p>
    <w:p w:rsidR="007F4A0E" w:rsidRDefault="007F4A0E" w:rsidP="007F4A0E">
      <w:pPr>
        <w:jc w:val="center"/>
        <w:rPr>
          <w:b/>
          <w:sz w:val="26"/>
        </w:rPr>
      </w:pPr>
      <w:r>
        <w:rPr>
          <w:b/>
          <w:sz w:val="26"/>
        </w:rPr>
        <w:t>УМК:</w:t>
      </w:r>
    </w:p>
    <w:p w:rsidR="000B1640" w:rsidRDefault="007F4A0E" w:rsidP="007F4A0E">
      <w:pPr>
        <w:jc w:val="both"/>
        <w:rPr>
          <w:sz w:val="26"/>
        </w:rPr>
      </w:pPr>
      <w:r>
        <w:rPr>
          <w:sz w:val="26"/>
        </w:rPr>
        <w:t xml:space="preserve">         </w:t>
      </w:r>
    </w:p>
    <w:p w:rsidR="007F4A0E" w:rsidRPr="000C3331" w:rsidRDefault="007F4A0E" w:rsidP="000C3331">
      <w:pPr>
        <w:pStyle w:val="aa"/>
        <w:numPr>
          <w:ilvl w:val="1"/>
          <w:numId w:val="11"/>
        </w:numPr>
        <w:jc w:val="both"/>
        <w:rPr>
          <w:sz w:val="26"/>
        </w:rPr>
      </w:pPr>
      <w:r w:rsidRPr="000C3331">
        <w:rPr>
          <w:sz w:val="26"/>
        </w:rPr>
        <w:t>Учебник – Основы безопасности жизнедеятельности. 8 класс. Москва «</w:t>
      </w:r>
      <w:r w:rsidR="000B1640" w:rsidRPr="000C3331">
        <w:rPr>
          <w:sz w:val="26"/>
        </w:rPr>
        <w:t>Астрель» 2008</w:t>
      </w:r>
      <w:r w:rsidRPr="000C3331">
        <w:rPr>
          <w:sz w:val="26"/>
        </w:rPr>
        <w:t xml:space="preserve">г. </w:t>
      </w:r>
    </w:p>
    <w:p w:rsidR="000C3331" w:rsidRDefault="000C3331" w:rsidP="000C3331">
      <w:pPr>
        <w:pStyle w:val="aa"/>
        <w:numPr>
          <w:ilvl w:val="1"/>
          <w:numId w:val="11"/>
        </w:numPr>
        <w:jc w:val="both"/>
        <w:rPr>
          <w:sz w:val="26"/>
        </w:rPr>
      </w:pPr>
      <w:r w:rsidRPr="000C3331">
        <w:rPr>
          <w:sz w:val="26"/>
        </w:rPr>
        <w:t>А.Т.Смирнов, Б.О.Хренников ОБЖ поурочные разработки 7-9 классы Просвещение М.-2017</w:t>
      </w:r>
    </w:p>
    <w:p w:rsidR="000C3331" w:rsidRPr="000C3331" w:rsidRDefault="000C3331" w:rsidP="000C3331">
      <w:pPr>
        <w:pStyle w:val="aa"/>
        <w:numPr>
          <w:ilvl w:val="1"/>
          <w:numId w:val="11"/>
        </w:numPr>
        <w:jc w:val="both"/>
        <w:rPr>
          <w:sz w:val="26"/>
        </w:rPr>
      </w:pPr>
      <w:r w:rsidRPr="000C3331">
        <w:rPr>
          <w:sz w:val="26"/>
        </w:rPr>
        <w:t>А.Т.Смирнов, Б.О.Хренников Рабочая  тетрадь  8 класс Просвещение М.-2016</w:t>
      </w:r>
    </w:p>
    <w:p w:rsidR="007F4A0E" w:rsidRDefault="007F4A0E" w:rsidP="007F4A0E">
      <w:pPr>
        <w:jc w:val="both"/>
        <w:rPr>
          <w:sz w:val="26"/>
        </w:rPr>
      </w:pPr>
    </w:p>
    <w:p w:rsidR="007F4A0E" w:rsidRDefault="007F4A0E" w:rsidP="007F4A0E">
      <w:pPr>
        <w:rPr>
          <w:sz w:val="26"/>
        </w:rPr>
      </w:pPr>
    </w:p>
    <w:p w:rsidR="007F4A0E" w:rsidRDefault="007F4A0E" w:rsidP="007F4A0E">
      <w:pPr>
        <w:jc w:val="center"/>
        <w:rPr>
          <w:b/>
          <w:sz w:val="26"/>
        </w:rPr>
      </w:pPr>
      <w:r>
        <w:rPr>
          <w:b/>
          <w:sz w:val="26"/>
        </w:rPr>
        <w:t>Межпредметные связи:</w:t>
      </w:r>
    </w:p>
    <w:p w:rsidR="007F4A0E" w:rsidRDefault="007F4A0E" w:rsidP="007F4A0E">
      <w:pPr>
        <w:rPr>
          <w:sz w:val="26"/>
        </w:rPr>
      </w:pPr>
      <w:r>
        <w:rPr>
          <w:sz w:val="26"/>
        </w:rPr>
        <w:t>География, химия, биология.</w:t>
      </w:r>
    </w:p>
    <w:p w:rsidR="007F4A0E" w:rsidRDefault="007F4A0E" w:rsidP="007F4A0E">
      <w:pPr>
        <w:rPr>
          <w:sz w:val="26"/>
        </w:rPr>
      </w:pPr>
    </w:p>
    <w:p w:rsidR="007F4A0E" w:rsidRDefault="007F4A0E" w:rsidP="007F4A0E">
      <w:pPr>
        <w:ind w:left="360"/>
        <w:rPr>
          <w:sz w:val="26"/>
        </w:rPr>
      </w:pPr>
    </w:p>
    <w:p w:rsidR="007F4A0E" w:rsidRDefault="007F4A0E" w:rsidP="007F4A0E">
      <w:pPr>
        <w:jc w:val="center"/>
        <w:rPr>
          <w:sz w:val="26"/>
        </w:rPr>
      </w:pPr>
    </w:p>
    <w:p w:rsidR="007F4A0E" w:rsidRDefault="007F4A0E" w:rsidP="007F4A0E">
      <w:pPr>
        <w:ind w:left="360"/>
        <w:jc w:val="both"/>
        <w:rPr>
          <w:sz w:val="26"/>
        </w:rPr>
      </w:pPr>
    </w:p>
    <w:p w:rsidR="007F4A0E" w:rsidRDefault="007F4A0E" w:rsidP="007F4A0E">
      <w:pPr>
        <w:jc w:val="center"/>
        <w:rPr>
          <w:b/>
          <w:sz w:val="26"/>
        </w:rPr>
      </w:pPr>
      <w:r>
        <w:rPr>
          <w:b/>
          <w:sz w:val="26"/>
        </w:rPr>
        <w:t>Требования к уровню усвоения дисциплины.</w:t>
      </w:r>
    </w:p>
    <w:p w:rsidR="007F4A0E" w:rsidRDefault="007F4A0E" w:rsidP="007F4A0E">
      <w:pPr>
        <w:ind w:firstLine="720"/>
        <w:jc w:val="both"/>
        <w:rPr>
          <w:sz w:val="26"/>
        </w:rPr>
      </w:pPr>
      <w:r>
        <w:rPr>
          <w:sz w:val="26"/>
        </w:rPr>
        <w:t>Оценка «5» - ответ не требует дополнений, весь материал изложен в полном объеме. Речь хорошая.</w:t>
      </w:r>
    </w:p>
    <w:p w:rsidR="007F4A0E" w:rsidRDefault="007F4A0E" w:rsidP="007F4A0E">
      <w:pPr>
        <w:ind w:firstLine="720"/>
        <w:jc w:val="both"/>
        <w:rPr>
          <w:sz w:val="26"/>
        </w:rPr>
      </w:pPr>
      <w:r>
        <w:rPr>
          <w:sz w:val="26"/>
        </w:rPr>
        <w:t>Оценка «4» - в изложении материала допущены незначительные ошибки, неточности.</w:t>
      </w:r>
    </w:p>
    <w:p w:rsidR="007F4A0E" w:rsidRDefault="007F4A0E" w:rsidP="007F4A0E">
      <w:pPr>
        <w:ind w:firstLine="720"/>
        <w:jc w:val="both"/>
        <w:rPr>
          <w:sz w:val="26"/>
        </w:rPr>
      </w:pPr>
      <w:r>
        <w:rPr>
          <w:sz w:val="26"/>
        </w:rPr>
        <w:t>Оценка «3» - в усвоении и изложении материала имеются существенные пробелы, изложение не самостоятельное (наводящие вопросы учителя, помощь учащихся), в ответе имеются существенные ошибки.</w:t>
      </w:r>
    </w:p>
    <w:p w:rsidR="007F4A0E" w:rsidRDefault="007F4A0E" w:rsidP="007F4A0E">
      <w:pPr>
        <w:pStyle w:val="20"/>
        <w:tabs>
          <w:tab w:val="clear" w:pos="1540"/>
        </w:tabs>
        <w:jc w:val="both"/>
        <w:rPr>
          <w:sz w:val="26"/>
        </w:rPr>
      </w:pPr>
      <w:r>
        <w:rPr>
          <w:sz w:val="26"/>
        </w:rPr>
        <w:t>Оценка «2» - основное содержание материала по вопросу не раскрыто.</w:t>
      </w:r>
    </w:p>
    <w:p w:rsidR="00C60C4B" w:rsidRDefault="00C60C4B" w:rsidP="002949CB">
      <w:pPr>
        <w:tabs>
          <w:tab w:val="left" w:pos="1120"/>
        </w:tabs>
        <w:rPr>
          <w:b/>
          <w:bCs/>
          <w:color w:val="000000"/>
          <w:sz w:val="32"/>
          <w:szCs w:val="32"/>
        </w:rPr>
      </w:pPr>
    </w:p>
    <w:p w:rsidR="00EA1011" w:rsidRDefault="00EA1011" w:rsidP="00456D64">
      <w:pPr>
        <w:tabs>
          <w:tab w:val="left" w:pos="1120"/>
        </w:tabs>
        <w:jc w:val="center"/>
        <w:rPr>
          <w:b/>
          <w:bCs/>
          <w:color w:val="000000"/>
          <w:sz w:val="32"/>
          <w:szCs w:val="32"/>
        </w:rPr>
      </w:pPr>
    </w:p>
    <w:p w:rsidR="00456D64" w:rsidRDefault="00456D64" w:rsidP="00456D64">
      <w:pPr>
        <w:tabs>
          <w:tab w:val="left" w:pos="1120"/>
        </w:tabs>
        <w:jc w:val="center"/>
        <w:rPr>
          <w:b/>
          <w:bCs/>
          <w:color w:val="000000"/>
          <w:sz w:val="32"/>
          <w:szCs w:val="32"/>
        </w:rPr>
      </w:pPr>
      <w:r w:rsidRPr="00F74BE1">
        <w:rPr>
          <w:b/>
          <w:bCs/>
          <w:color w:val="000000"/>
          <w:sz w:val="32"/>
          <w:szCs w:val="32"/>
        </w:rPr>
        <w:t xml:space="preserve">Поурочное планирование учебной программы ОБЖ </w:t>
      </w:r>
      <w:r>
        <w:rPr>
          <w:b/>
          <w:bCs/>
          <w:color w:val="000000"/>
          <w:sz w:val="32"/>
          <w:szCs w:val="32"/>
        </w:rPr>
        <w:t>8</w:t>
      </w:r>
      <w:r w:rsidRPr="00F74BE1">
        <w:rPr>
          <w:b/>
          <w:bCs/>
          <w:color w:val="000000"/>
          <w:sz w:val="32"/>
          <w:szCs w:val="32"/>
        </w:rPr>
        <w:t xml:space="preserve"> класс</w:t>
      </w:r>
    </w:p>
    <w:p w:rsidR="00FC6D9F" w:rsidRDefault="00FC6D9F" w:rsidP="00456D64">
      <w:pPr>
        <w:tabs>
          <w:tab w:val="left" w:pos="1120"/>
        </w:tabs>
        <w:jc w:val="center"/>
        <w:rPr>
          <w:b/>
          <w:bCs/>
          <w:color w:val="000000"/>
          <w:sz w:val="32"/>
          <w:szCs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28"/>
        <w:gridCol w:w="4100"/>
        <w:gridCol w:w="2464"/>
        <w:gridCol w:w="2464"/>
        <w:gridCol w:w="2465"/>
        <w:gridCol w:w="2465"/>
      </w:tblGrid>
      <w:tr w:rsidR="00FC6D9F" w:rsidRPr="00111D1B" w:rsidTr="00111D1B">
        <w:trPr>
          <w:trHeight w:val="525"/>
        </w:trPr>
        <w:tc>
          <w:tcPr>
            <w:tcW w:w="828" w:type="dxa"/>
            <w:vMerge w:val="restart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  <w:r w:rsidRPr="00111D1B">
              <w:rPr>
                <w:b/>
                <w:bCs/>
                <w:color w:val="000000"/>
                <w:sz w:val="32"/>
                <w:szCs w:val="32"/>
              </w:rPr>
              <w:t xml:space="preserve">№ </w:t>
            </w:r>
            <w:proofErr w:type="gramStart"/>
            <w:r w:rsidRPr="00111D1B">
              <w:rPr>
                <w:b/>
                <w:bCs/>
                <w:color w:val="000000"/>
                <w:sz w:val="32"/>
                <w:szCs w:val="32"/>
              </w:rPr>
              <w:t>п</w:t>
            </w:r>
            <w:proofErr w:type="gramEnd"/>
            <w:r w:rsidRPr="00111D1B">
              <w:rPr>
                <w:b/>
                <w:bCs/>
                <w:color w:val="000000"/>
                <w:sz w:val="32"/>
                <w:szCs w:val="32"/>
              </w:rPr>
              <w:t>/п</w:t>
            </w:r>
          </w:p>
        </w:tc>
        <w:tc>
          <w:tcPr>
            <w:tcW w:w="4100" w:type="dxa"/>
            <w:vMerge w:val="restart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  <w:r w:rsidRPr="00111D1B">
              <w:rPr>
                <w:b/>
                <w:bCs/>
                <w:color w:val="000000"/>
                <w:sz w:val="32"/>
                <w:szCs w:val="32"/>
              </w:rPr>
              <w:t>Наименование разделов и тем</w:t>
            </w:r>
          </w:p>
        </w:tc>
        <w:tc>
          <w:tcPr>
            <w:tcW w:w="2464" w:type="dxa"/>
            <w:vMerge w:val="restart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  <w:r w:rsidRPr="00111D1B">
              <w:rPr>
                <w:b/>
                <w:bCs/>
                <w:color w:val="000000"/>
                <w:sz w:val="32"/>
                <w:szCs w:val="32"/>
              </w:rPr>
              <w:t>Количество часов</w:t>
            </w:r>
          </w:p>
        </w:tc>
        <w:tc>
          <w:tcPr>
            <w:tcW w:w="4929" w:type="dxa"/>
            <w:gridSpan w:val="2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  <w:r w:rsidRPr="00111D1B">
              <w:rPr>
                <w:b/>
                <w:bCs/>
                <w:color w:val="000000"/>
                <w:sz w:val="32"/>
                <w:szCs w:val="32"/>
              </w:rPr>
              <w:t xml:space="preserve">Дата </w:t>
            </w:r>
          </w:p>
        </w:tc>
        <w:tc>
          <w:tcPr>
            <w:tcW w:w="2465" w:type="dxa"/>
            <w:vMerge w:val="restart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  <w:r w:rsidRPr="00111D1B">
              <w:rPr>
                <w:b/>
                <w:bCs/>
                <w:color w:val="000000"/>
                <w:sz w:val="32"/>
                <w:szCs w:val="32"/>
              </w:rPr>
              <w:t xml:space="preserve">Примечание </w:t>
            </w:r>
          </w:p>
        </w:tc>
      </w:tr>
      <w:tr w:rsidR="00FC6D9F" w:rsidRPr="00111D1B" w:rsidTr="00111D1B">
        <w:trPr>
          <w:trHeight w:val="210"/>
        </w:trPr>
        <w:tc>
          <w:tcPr>
            <w:tcW w:w="828" w:type="dxa"/>
            <w:vMerge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4100" w:type="dxa"/>
            <w:vMerge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4" w:type="dxa"/>
            <w:vMerge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4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  <w:r w:rsidRPr="00111D1B">
              <w:rPr>
                <w:b/>
                <w:bCs/>
                <w:color w:val="000000"/>
                <w:sz w:val="32"/>
                <w:szCs w:val="32"/>
              </w:rPr>
              <w:t xml:space="preserve">План </w:t>
            </w: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  <w:r w:rsidRPr="00111D1B">
              <w:rPr>
                <w:b/>
                <w:bCs/>
                <w:color w:val="000000"/>
                <w:sz w:val="32"/>
                <w:szCs w:val="32"/>
              </w:rPr>
              <w:t xml:space="preserve">Факт </w:t>
            </w:r>
          </w:p>
        </w:tc>
        <w:tc>
          <w:tcPr>
            <w:tcW w:w="2465" w:type="dxa"/>
            <w:vMerge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6D9F" w:rsidRPr="00111D1B" w:rsidTr="00111D1B">
        <w:tc>
          <w:tcPr>
            <w:tcW w:w="828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sz w:val="20"/>
                <w:szCs w:val="20"/>
              </w:rPr>
            </w:pPr>
            <w:r w:rsidRPr="00111D1B">
              <w:rPr>
                <w:sz w:val="20"/>
                <w:szCs w:val="20"/>
              </w:rPr>
              <w:t>1</w:t>
            </w:r>
          </w:p>
        </w:tc>
        <w:tc>
          <w:tcPr>
            <w:tcW w:w="4100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sz w:val="20"/>
                <w:szCs w:val="20"/>
              </w:rPr>
            </w:pPr>
            <w:r w:rsidRPr="00111D1B">
              <w:rPr>
                <w:sz w:val="20"/>
                <w:szCs w:val="20"/>
              </w:rPr>
              <w:t>2</w:t>
            </w:r>
          </w:p>
        </w:tc>
        <w:tc>
          <w:tcPr>
            <w:tcW w:w="2464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sz w:val="20"/>
                <w:szCs w:val="20"/>
              </w:rPr>
            </w:pPr>
            <w:r w:rsidRPr="00111D1B">
              <w:rPr>
                <w:sz w:val="20"/>
                <w:szCs w:val="20"/>
              </w:rPr>
              <w:t>3</w:t>
            </w:r>
          </w:p>
        </w:tc>
        <w:tc>
          <w:tcPr>
            <w:tcW w:w="2464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6D9F" w:rsidRPr="00111D1B" w:rsidTr="00111D1B">
        <w:tc>
          <w:tcPr>
            <w:tcW w:w="828" w:type="dxa"/>
          </w:tcPr>
          <w:p w:rsidR="00FC6D9F" w:rsidRPr="00111D1B" w:rsidRDefault="001B506C" w:rsidP="00111D1B">
            <w:pPr>
              <w:shd w:val="clear" w:color="auto" w:fill="FFFFFF"/>
              <w:jc w:val="center"/>
              <w:rPr>
                <w:sz w:val="16"/>
                <w:szCs w:val="16"/>
              </w:rPr>
            </w:pPr>
            <w:r w:rsidRPr="00111D1B">
              <w:rPr>
                <w:sz w:val="16"/>
                <w:szCs w:val="16"/>
              </w:rPr>
              <w:t>1</w:t>
            </w:r>
          </w:p>
        </w:tc>
        <w:tc>
          <w:tcPr>
            <w:tcW w:w="4100" w:type="dxa"/>
          </w:tcPr>
          <w:p w:rsidR="00FC6D9F" w:rsidRPr="00111D1B" w:rsidRDefault="00FC6D9F" w:rsidP="00111D1B">
            <w:pPr>
              <w:shd w:val="clear" w:color="auto" w:fill="FFFFFF"/>
              <w:jc w:val="both"/>
              <w:rPr>
                <w:b/>
                <w:bCs/>
                <w:sz w:val="24"/>
                <w:szCs w:val="24"/>
              </w:rPr>
            </w:pPr>
            <w:r w:rsidRPr="00111D1B">
              <w:rPr>
                <w:b/>
                <w:sz w:val="24"/>
                <w:szCs w:val="24"/>
              </w:rPr>
              <w:t>Урок безопасности. Вводный инструктаж по ТБ.</w:t>
            </w:r>
          </w:p>
        </w:tc>
        <w:tc>
          <w:tcPr>
            <w:tcW w:w="2464" w:type="dxa"/>
          </w:tcPr>
          <w:p w:rsidR="00FC6D9F" w:rsidRPr="00111D1B" w:rsidRDefault="001B506C" w:rsidP="00111D1B">
            <w:pPr>
              <w:shd w:val="clear" w:color="auto" w:fill="FFFFFF"/>
              <w:ind w:left="166"/>
              <w:rPr>
                <w:b/>
                <w:sz w:val="24"/>
                <w:szCs w:val="24"/>
              </w:rPr>
            </w:pPr>
            <w:r w:rsidRPr="00111D1B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2464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6D9F" w:rsidRPr="00111D1B" w:rsidTr="00111D1B">
        <w:tc>
          <w:tcPr>
            <w:tcW w:w="828" w:type="dxa"/>
          </w:tcPr>
          <w:p w:rsidR="00FC6D9F" w:rsidRPr="00111D1B" w:rsidRDefault="00FC6D9F" w:rsidP="00111D1B">
            <w:pPr>
              <w:shd w:val="clear" w:color="auto" w:fill="FFFFFF"/>
              <w:jc w:val="center"/>
              <w:rPr>
                <w:sz w:val="16"/>
                <w:szCs w:val="16"/>
              </w:rPr>
            </w:pPr>
          </w:p>
        </w:tc>
        <w:tc>
          <w:tcPr>
            <w:tcW w:w="4100" w:type="dxa"/>
          </w:tcPr>
          <w:p w:rsidR="00FC6D9F" w:rsidRPr="00111D1B" w:rsidRDefault="00FC6D9F" w:rsidP="00111D1B">
            <w:pPr>
              <w:shd w:val="clear" w:color="auto" w:fill="FFFFFF"/>
              <w:jc w:val="center"/>
              <w:rPr>
                <w:b/>
                <w:bCs/>
                <w:spacing w:val="2"/>
                <w:sz w:val="24"/>
                <w:szCs w:val="24"/>
              </w:rPr>
            </w:pPr>
            <w:r w:rsidRPr="00111D1B">
              <w:rPr>
                <w:b/>
                <w:bCs/>
                <w:sz w:val="24"/>
                <w:szCs w:val="24"/>
                <w:lang w:val="en-US"/>
              </w:rPr>
              <w:t>P</w:t>
            </w:r>
            <w:r w:rsidRPr="00111D1B">
              <w:rPr>
                <w:b/>
                <w:bCs/>
                <w:sz w:val="24"/>
                <w:szCs w:val="24"/>
              </w:rPr>
              <w:t>-</w:t>
            </w:r>
            <w:r w:rsidRPr="00111D1B">
              <w:rPr>
                <w:b/>
                <w:bCs/>
                <w:sz w:val="24"/>
                <w:szCs w:val="24"/>
                <w:lang w:val="en-US"/>
              </w:rPr>
              <w:t>I</w:t>
            </w:r>
          </w:p>
          <w:p w:rsidR="00FC6D9F" w:rsidRPr="00111D1B" w:rsidRDefault="00FC6D9F" w:rsidP="00111D1B">
            <w:pPr>
              <w:shd w:val="clear" w:color="auto" w:fill="FFFFFF"/>
              <w:jc w:val="both"/>
              <w:rPr>
                <w:sz w:val="24"/>
                <w:szCs w:val="24"/>
              </w:rPr>
            </w:pPr>
            <w:r w:rsidRPr="00111D1B">
              <w:rPr>
                <w:b/>
                <w:bCs/>
                <w:spacing w:val="2"/>
                <w:sz w:val="24"/>
                <w:szCs w:val="24"/>
              </w:rPr>
              <w:t>Чрезвычайные ситуации природного и техногенного происхождения, защита населения от их последствий</w:t>
            </w:r>
          </w:p>
        </w:tc>
        <w:tc>
          <w:tcPr>
            <w:tcW w:w="2464" w:type="dxa"/>
          </w:tcPr>
          <w:p w:rsidR="00FC6D9F" w:rsidRPr="00111D1B" w:rsidRDefault="00FC6D9F" w:rsidP="00111D1B">
            <w:pPr>
              <w:shd w:val="clear" w:color="auto" w:fill="FFFFFF"/>
              <w:ind w:left="166"/>
              <w:jc w:val="center"/>
              <w:rPr>
                <w:b/>
                <w:sz w:val="24"/>
                <w:szCs w:val="24"/>
              </w:rPr>
            </w:pPr>
          </w:p>
          <w:p w:rsidR="00FC6D9F" w:rsidRPr="00111D1B" w:rsidRDefault="00FC6D9F" w:rsidP="00111D1B">
            <w:pPr>
              <w:shd w:val="clear" w:color="auto" w:fill="FFFFFF"/>
              <w:ind w:left="166"/>
              <w:jc w:val="center"/>
              <w:rPr>
                <w:b/>
                <w:sz w:val="24"/>
                <w:szCs w:val="24"/>
              </w:rPr>
            </w:pPr>
            <w:r w:rsidRPr="00111D1B">
              <w:rPr>
                <w:b/>
                <w:sz w:val="24"/>
                <w:szCs w:val="24"/>
              </w:rPr>
              <w:t>26</w:t>
            </w:r>
          </w:p>
        </w:tc>
        <w:tc>
          <w:tcPr>
            <w:tcW w:w="2464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6D9F" w:rsidRPr="00111D1B" w:rsidTr="00111D1B">
        <w:tc>
          <w:tcPr>
            <w:tcW w:w="828" w:type="dxa"/>
          </w:tcPr>
          <w:p w:rsidR="00FC6D9F" w:rsidRPr="0002606E" w:rsidRDefault="00FC6D9F" w:rsidP="00111D1B">
            <w:pPr>
              <w:shd w:val="clear" w:color="auto" w:fill="FFFFFF"/>
              <w:jc w:val="center"/>
            </w:pPr>
          </w:p>
        </w:tc>
        <w:tc>
          <w:tcPr>
            <w:tcW w:w="4100" w:type="dxa"/>
          </w:tcPr>
          <w:p w:rsidR="00FC6D9F" w:rsidRPr="00111D1B" w:rsidRDefault="00FC6D9F" w:rsidP="00111D1B">
            <w:pPr>
              <w:jc w:val="center"/>
              <w:rPr>
                <w:b/>
                <w:sz w:val="24"/>
                <w:szCs w:val="24"/>
              </w:rPr>
            </w:pPr>
            <w:r w:rsidRPr="00111D1B">
              <w:rPr>
                <w:b/>
                <w:sz w:val="24"/>
                <w:szCs w:val="24"/>
              </w:rPr>
              <w:t>Тема 1 Производственные аварии и катастрофы.</w:t>
            </w:r>
          </w:p>
        </w:tc>
        <w:tc>
          <w:tcPr>
            <w:tcW w:w="2464" w:type="dxa"/>
          </w:tcPr>
          <w:p w:rsidR="00FC6D9F" w:rsidRPr="00111D1B" w:rsidRDefault="001B506C" w:rsidP="00111D1B">
            <w:pPr>
              <w:shd w:val="clear" w:color="auto" w:fill="FFFFFF"/>
              <w:ind w:left="209"/>
              <w:jc w:val="center"/>
              <w:rPr>
                <w:b/>
                <w:sz w:val="24"/>
                <w:szCs w:val="24"/>
              </w:rPr>
            </w:pPr>
            <w:r w:rsidRPr="00111D1B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2464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6D9F" w:rsidRPr="00111D1B" w:rsidTr="00111D1B">
        <w:tc>
          <w:tcPr>
            <w:tcW w:w="828" w:type="dxa"/>
          </w:tcPr>
          <w:p w:rsidR="00FC6D9F" w:rsidRPr="00111D1B" w:rsidRDefault="001B506C" w:rsidP="00111D1B">
            <w:pPr>
              <w:shd w:val="clear" w:color="auto" w:fill="FFFFFF"/>
              <w:jc w:val="center"/>
              <w:rPr>
                <w:color w:val="000000"/>
                <w:sz w:val="24"/>
                <w:szCs w:val="24"/>
              </w:rPr>
            </w:pPr>
            <w:r w:rsidRPr="00111D1B">
              <w:rPr>
                <w:color w:val="000000"/>
                <w:sz w:val="24"/>
                <w:szCs w:val="24"/>
              </w:rPr>
              <w:t>2-3</w:t>
            </w:r>
          </w:p>
        </w:tc>
        <w:tc>
          <w:tcPr>
            <w:tcW w:w="4100" w:type="dxa"/>
          </w:tcPr>
          <w:p w:rsidR="00FC6D9F" w:rsidRPr="00111D1B" w:rsidRDefault="00FC6D9F" w:rsidP="00111D1B">
            <w:pPr>
              <w:jc w:val="center"/>
              <w:rPr>
                <w:b/>
                <w:sz w:val="24"/>
                <w:szCs w:val="24"/>
              </w:rPr>
            </w:pPr>
            <w:r w:rsidRPr="00111D1B">
              <w:rPr>
                <w:b/>
                <w:sz w:val="24"/>
                <w:szCs w:val="24"/>
              </w:rPr>
              <w:t>1.1.</w:t>
            </w:r>
          </w:p>
          <w:p w:rsidR="00FC6D9F" w:rsidRPr="00AE726E" w:rsidRDefault="00FC6D9F" w:rsidP="00AE726E">
            <w:pPr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AE726E">
              <w:rPr>
                <w:b/>
                <w:sz w:val="24"/>
                <w:szCs w:val="24"/>
              </w:rPr>
              <w:t>Понятия аварии, катастрофы, чрезвычайной ситуации техногенного характера, их классификация.</w:t>
            </w:r>
            <w:r w:rsidR="006223E0" w:rsidRPr="00AE726E">
              <w:rPr>
                <w:b/>
                <w:sz w:val="24"/>
                <w:szCs w:val="24"/>
              </w:rPr>
              <w:t xml:space="preserve"> Мероприя</w:t>
            </w:r>
            <w:r w:rsidR="009F07AD" w:rsidRPr="00AE726E">
              <w:rPr>
                <w:b/>
                <w:sz w:val="24"/>
                <w:szCs w:val="24"/>
              </w:rPr>
              <w:t>тия по инженерной защите населе</w:t>
            </w:r>
            <w:r w:rsidR="006223E0" w:rsidRPr="00AE726E">
              <w:rPr>
                <w:b/>
                <w:sz w:val="24"/>
                <w:szCs w:val="24"/>
              </w:rPr>
              <w:t>ния от чрезвычайных ситуаций техногенного</w:t>
            </w:r>
            <w:r w:rsidR="00AE726E">
              <w:rPr>
                <w:b/>
                <w:sz w:val="24"/>
                <w:szCs w:val="24"/>
              </w:rPr>
              <w:t xml:space="preserve"> </w:t>
            </w:r>
            <w:r w:rsidR="009F07AD" w:rsidRPr="00AE726E">
              <w:rPr>
                <w:b/>
                <w:sz w:val="24"/>
                <w:szCs w:val="24"/>
              </w:rPr>
              <w:t>Х</w:t>
            </w:r>
            <w:r w:rsidR="006223E0" w:rsidRPr="00AE726E">
              <w:rPr>
                <w:b/>
                <w:sz w:val="24"/>
                <w:szCs w:val="24"/>
              </w:rPr>
              <w:t>арактера</w:t>
            </w:r>
          </w:p>
          <w:p w:rsidR="009F07AD" w:rsidRPr="00111D1B" w:rsidRDefault="00300F78" w:rsidP="009F07AD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rFonts w:ascii="NewtonC" w:hAnsi="NewtonC" w:cs="NewtonC"/>
                <w:sz w:val="18"/>
                <w:szCs w:val="18"/>
              </w:rPr>
              <w:t xml:space="preserve">5.1, </w:t>
            </w:r>
            <w:r w:rsidR="009F07AD">
              <w:rPr>
                <w:rFonts w:ascii="NewtonC" w:hAnsi="NewtonC" w:cs="NewtonC"/>
                <w:sz w:val="18"/>
                <w:szCs w:val="18"/>
              </w:rPr>
              <w:t>6.3</w:t>
            </w:r>
          </w:p>
        </w:tc>
        <w:tc>
          <w:tcPr>
            <w:tcW w:w="2464" w:type="dxa"/>
          </w:tcPr>
          <w:p w:rsidR="00FC6D9F" w:rsidRPr="00111D1B" w:rsidRDefault="001B506C" w:rsidP="00111D1B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111D1B">
              <w:rPr>
                <w:sz w:val="24"/>
                <w:szCs w:val="24"/>
              </w:rPr>
              <w:t>2</w:t>
            </w:r>
          </w:p>
        </w:tc>
        <w:tc>
          <w:tcPr>
            <w:tcW w:w="2464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6D9F" w:rsidRPr="00111D1B" w:rsidTr="00111D1B">
        <w:tc>
          <w:tcPr>
            <w:tcW w:w="828" w:type="dxa"/>
          </w:tcPr>
          <w:p w:rsidR="00FC6D9F" w:rsidRPr="00111D1B" w:rsidRDefault="001B506C" w:rsidP="00111D1B">
            <w:pPr>
              <w:shd w:val="clear" w:color="auto" w:fill="FFFFFF"/>
              <w:jc w:val="center"/>
              <w:rPr>
                <w:color w:val="000000"/>
                <w:sz w:val="24"/>
                <w:szCs w:val="24"/>
              </w:rPr>
            </w:pPr>
            <w:r w:rsidRPr="00111D1B">
              <w:rPr>
                <w:color w:val="000000"/>
                <w:sz w:val="24"/>
                <w:szCs w:val="24"/>
              </w:rPr>
              <w:t>4-5</w:t>
            </w:r>
          </w:p>
        </w:tc>
        <w:tc>
          <w:tcPr>
            <w:tcW w:w="4100" w:type="dxa"/>
          </w:tcPr>
          <w:p w:rsidR="00FC6D9F" w:rsidRPr="00111D1B" w:rsidRDefault="00FC6D9F" w:rsidP="00111D1B">
            <w:pPr>
              <w:jc w:val="center"/>
              <w:rPr>
                <w:b/>
                <w:sz w:val="24"/>
                <w:szCs w:val="24"/>
              </w:rPr>
            </w:pPr>
            <w:r w:rsidRPr="00111D1B">
              <w:rPr>
                <w:b/>
                <w:sz w:val="24"/>
                <w:szCs w:val="24"/>
              </w:rPr>
              <w:t>1.2.</w:t>
            </w:r>
          </w:p>
          <w:p w:rsidR="006223E0" w:rsidRPr="00AE726E" w:rsidRDefault="00FC6D9F" w:rsidP="006223E0">
            <w:pPr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111D1B">
              <w:rPr>
                <w:b/>
                <w:sz w:val="24"/>
                <w:szCs w:val="24"/>
              </w:rPr>
              <w:t>Краткая характеристика и основные причины техногенных аварий и катастроф.</w:t>
            </w:r>
            <w:r w:rsidR="006223E0">
              <w:rPr>
                <w:rFonts w:ascii="NewtonC" w:hAnsi="NewtonC" w:cs="NewtonC"/>
                <w:sz w:val="18"/>
                <w:szCs w:val="18"/>
              </w:rPr>
              <w:t xml:space="preserve"> </w:t>
            </w:r>
            <w:r w:rsidR="006223E0" w:rsidRPr="00AE726E">
              <w:rPr>
                <w:b/>
                <w:sz w:val="24"/>
                <w:szCs w:val="24"/>
              </w:rPr>
              <w:t>Первая медицинская помощь пострадавшим и</w:t>
            </w:r>
            <w:r w:rsidR="00AE726E">
              <w:rPr>
                <w:b/>
                <w:sz w:val="24"/>
                <w:szCs w:val="24"/>
              </w:rPr>
              <w:t xml:space="preserve"> </w:t>
            </w:r>
            <w:r w:rsidR="006223E0" w:rsidRPr="00AE726E">
              <w:rPr>
                <w:b/>
                <w:sz w:val="24"/>
                <w:szCs w:val="24"/>
              </w:rPr>
              <w:t>ее значение. Первая медицинская помощь при травмах</w:t>
            </w:r>
          </w:p>
          <w:p w:rsidR="00FC6D9F" w:rsidRPr="009F07AD" w:rsidRDefault="009F07AD" w:rsidP="009F07AD">
            <w:pPr>
              <w:jc w:val="center"/>
              <w:rPr>
                <w:sz w:val="20"/>
                <w:szCs w:val="20"/>
              </w:rPr>
            </w:pPr>
            <w:r w:rsidRPr="009F07AD">
              <w:rPr>
                <w:sz w:val="20"/>
                <w:szCs w:val="20"/>
              </w:rPr>
              <w:t>8.1, 8.3</w:t>
            </w:r>
          </w:p>
        </w:tc>
        <w:tc>
          <w:tcPr>
            <w:tcW w:w="2464" w:type="dxa"/>
          </w:tcPr>
          <w:p w:rsidR="00FC6D9F" w:rsidRPr="00111D1B" w:rsidRDefault="00FC6D9F" w:rsidP="00111D1B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111D1B">
              <w:rPr>
                <w:sz w:val="24"/>
                <w:szCs w:val="24"/>
              </w:rPr>
              <w:t>2</w:t>
            </w:r>
          </w:p>
        </w:tc>
        <w:tc>
          <w:tcPr>
            <w:tcW w:w="2464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6D9F" w:rsidRPr="00111D1B" w:rsidTr="00111D1B">
        <w:tc>
          <w:tcPr>
            <w:tcW w:w="828" w:type="dxa"/>
          </w:tcPr>
          <w:p w:rsidR="00FC6D9F" w:rsidRPr="00111D1B" w:rsidRDefault="001B506C" w:rsidP="00111D1B">
            <w:pPr>
              <w:shd w:val="clear" w:color="auto" w:fill="FFFFFF"/>
              <w:jc w:val="center"/>
              <w:rPr>
                <w:color w:val="000000"/>
                <w:sz w:val="24"/>
                <w:szCs w:val="24"/>
              </w:rPr>
            </w:pPr>
            <w:r w:rsidRPr="00111D1B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4100" w:type="dxa"/>
          </w:tcPr>
          <w:p w:rsidR="006223E0" w:rsidRPr="00AE726E" w:rsidRDefault="00FC6D9F" w:rsidP="006223E0">
            <w:pPr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111D1B">
              <w:rPr>
                <w:b/>
                <w:sz w:val="24"/>
                <w:szCs w:val="24"/>
              </w:rPr>
              <w:t>Практическая работа №1.</w:t>
            </w:r>
            <w:r w:rsidR="006223E0">
              <w:rPr>
                <w:rFonts w:ascii="NewtonC" w:hAnsi="NewtonC" w:cs="NewtonC"/>
                <w:sz w:val="18"/>
                <w:szCs w:val="18"/>
              </w:rPr>
              <w:t xml:space="preserve"> </w:t>
            </w:r>
            <w:r w:rsidR="006223E0" w:rsidRPr="00AE726E">
              <w:rPr>
                <w:b/>
                <w:sz w:val="24"/>
                <w:szCs w:val="24"/>
              </w:rPr>
              <w:t>Организация оповещения населения о</w:t>
            </w:r>
          </w:p>
          <w:p w:rsidR="006223E0" w:rsidRPr="00AE726E" w:rsidRDefault="006223E0" w:rsidP="006223E0">
            <w:pPr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AE726E">
              <w:rPr>
                <w:b/>
                <w:sz w:val="24"/>
                <w:szCs w:val="24"/>
              </w:rPr>
              <w:t xml:space="preserve">чрезвычайных ситуациях </w:t>
            </w:r>
            <w:proofErr w:type="gramStart"/>
            <w:r w:rsidRPr="00AE726E">
              <w:rPr>
                <w:b/>
                <w:sz w:val="24"/>
                <w:szCs w:val="24"/>
              </w:rPr>
              <w:t>техногенного</w:t>
            </w:r>
            <w:proofErr w:type="gramEnd"/>
          </w:p>
          <w:p w:rsidR="00FC6D9F" w:rsidRPr="00AE726E" w:rsidRDefault="006223E0" w:rsidP="009F07AD">
            <w:pPr>
              <w:rPr>
                <w:b/>
                <w:sz w:val="24"/>
                <w:szCs w:val="24"/>
              </w:rPr>
            </w:pPr>
            <w:r w:rsidRPr="00AE726E">
              <w:rPr>
                <w:b/>
                <w:sz w:val="24"/>
                <w:szCs w:val="24"/>
              </w:rPr>
              <w:lastRenderedPageBreak/>
              <w:t>характера. Эвакуация населения</w:t>
            </w:r>
          </w:p>
          <w:p w:rsidR="009F07AD" w:rsidRPr="00111D1B" w:rsidRDefault="009F07AD" w:rsidP="009F07AD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rFonts w:ascii="NewtonC" w:hAnsi="NewtonC" w:cs="NewtonC"/>
                <w:sz w:val="18"/>
                <w:szCs w:val="18"/>
              </w:rPr>
              <w:t>6.1-6.2</w:t>
            </w:r>
          </w:p>
        </w:tc>
        <w:tc>
          <w:tcPr>
            <w:tcW w:w="2464" w:type="dxa"/>
          </w:tcPr>
          <w:p w:rsidR="00FC6D9F" w:rsidRPr="00111D1B" w:rsidRDefault="00FC6D9F" w:rsidP="00111D1B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111D1B">
              <w:rPr>
                <w:sz w:val="24"/>
                <w:szCs w:val="24"/>
              </w:rPr>
              <w:lastRenderedPageBreak/>
              <w:t>1</w:t>
            </w:r>
          </w:p>
        </w:tc>
        <w:tc>
          <w:tcPr>
            <w:tcW w:w="2464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6D9F" w:rsidRPr="00111D1B" w:rsidTr="00111D1B">
        <w:tc>
          <w:tcPr>
            <w:tcW w:w="828" w:type="dxa"/>
          </w:tcPr>
          <w:p w:rsidR="00FC6D9F" w:rsidRPr="00111D1B" w:rsidRDefault="00FC6D9F" w:rsidP="00111D1B">
            <w:pPr>
              <w:shd w:val="clear" w:color="auto" w:fill="FFFFFF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100" w:type="dxa"/>
          </w:tcPr>
          <w:p w:rsidR="00FC6D9F" w:rsidRPr="00111D1B" w:rsidRDefault="00FC6D9F" w:rsidP="00111D1B">
            <w:pPr>
              <w:jc w:val="center"/>
              <w:rPr>
                <w:b/>
                <w:sz w:val="24"/>
                <w:szCs w:val="24"/>
              </w:rPr>
            </w:pPr>
            <w:r w:rsidRPr="00111D1B">
              <w:rPr>
                <w:b/>
                <w:sz w:val="24"/>
                <w:szCs w:val="24"/>
              </w:rPr>
              <w:t>Тема 2.</w:t>
            </w:r>
          </w:p>
          <w:p w:rsidR="00FC6D9F" w:rsidRPr="00111D1B" w:rsidRDefault="00FC6D9F" w:rsidP="00111D1B">
            <w:pPr>
              <w:jc w:val="both"/>
              <w:rPr>
                <w:b/>
              </w:rPr>
            </w:pPr>
            <w:r w:rsidRPr="00111D1B">
              <w:rPr>
                <w:b/>
                <w:sz w:val="24"/>
                <w:szCs w:val="24"/>
              </w:rPr>
              <w:t>Пожары и взрывы.</w:t>
            </w:r>
          </w:p>
        </w:tc>
        <w:tc>
          <w:tcPr>
            <w:tcW w:w="2464" w:type="dxa"/>
          </w:tcPr>
          <w:p w:rsidR="00FC6D9F" w:rsidRPr="00111D1B" w:rsidRDefault="00FC6D9F" w:rsidP="00111D1B">
            <w:pPr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 w:rsidRPr="00111D1B">
              <w:rPr>
                <w:b/>
                <w:sz w:val="24"/>
                <w:szCs w:val="24"/>
              </w:rPr>
              <w:t>6</w:t>
            </w:r>
          </w:p>
        </w:tc>
        <w:tc>
          <w:tcPr>
            <w:tcW w:w="2464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6D9F" w:rsidRPr="00111D1B" w:rsidTr="00111D1B">
        <w:tc>
          <w:tcPr>
            <w:tcW w:w="828" w:type="dxa"/>
          </w:tcPr>
          <w:p w:rsidR="00FC6D9F" w:rsidRPr="00111D1B" w:rsidRDefault="001B506C" w:rsidP="00111D1B">
            <w:pPr>
              <w:shd w:val="clear" w:color="auto" w:fill="FFFFFF"/>
              <w:jc w:val="center"/>
              <w:rPr>
                <w:color w:val="000000"/>
                <w:sz w:val="24"/>
                <w:szCs w:val="24"/>
              </w:rPr>
            </w:pPr>
            <w:r w:rsidRPr="00111D1B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4100" w:type="dxa"/>
          </w:tcPr>
          <w:p w:rsidR="00FC6D9F" w:rsidRPr="00111D1B" w:rsidRDefault="00FC6D9F" w:rsidP="00111D1B">
            <w:pPr>
              <w:jc w:val="center"/>
              <w:rPr>
                <w:b/>
                <w:sz w:val="24"/>
                <w:szCs w:val="24"/>
              </w:rPr>
            </w:pPr>
            <w:r w:rsidRPr="00111D1B">
              <w:rPr>
                <w:b/>
                <w:sz w:val="24"/>
                <w:szCs w:val="24"/>
              </w:rPr>
              <w:t>2.1.</w:t>
            </w:r>
          </w:p>
          <w:p w:rsidR="00FC6D9F" w:rsidRDefault="00FC6D9F" w:rsidP="009F07AD">
            <w:pPr>
              <w:autoSpaceDE w:val="0"/>
              <w:autoSpaceDN w:val="0"/>
              <w:adjustRightInd w:val="0"/>
              <w:rPr>
                <w:rFonts w:ascii="NewtonC" w:hAnsi="NewtonC" w:cs="NewtonC"/>
                <w:sz w:val="18"/>
                <w:szCs w:val="18"/>
              </w:rPr>
            </w:pPr>
            <w:r w:rsidRPr="00111D1B">
              <w:rPr>
                <w:b/>
                <w:sz w:val="24"/>
                <w:szCs w:val="24"/>
              </w:rPr>
              <w:t>Пожары</w:t>
            </w:r>
            <w:r w:rsidR="004B7347">
              <w:rPr>
                <w:b/>
                <w:sz w:val="24"/>
                <w:szCs w:val="24"/>
              </w:rPr>
              <w:t xml:space="preserve"> </w:t>
            </w:r>
            <w:r w:rsidR="004B7347" w:rsidRPr="00AE726E">
              <w:rPr>
                <w:b/>
                <w:i/>
                <w:sz w:val="24"/>
                <w:szCs w:val="24"/>
              </w:rPr>
              <w:t xml:space="preserve">в </w:t>
            </w:r>
            <w:r w:rsidR="004B7347" w:rsidRPr="00AE726E">
              <w:rPr>
                <w:b/>
                <w:sz w:val="24"/>
                <w:szCs w:val="24"/>
              </w:rPr>
              <w:t>жилых и общественных зданиях, их</w:t>
            </w:r>
            <w:r w:rsidR="009F07AD" w:rsidRPr="00AE726E">
              <w:rPr>
                <w:b/>
                <w:sz w:val="24"/>
                <w:szCs w:val="24"/>
              </w:rPr>
              <w:t xml:space="preserve"> </w:t>
            </w:r>
            <w:r w:rsidR="004B7347" w:rsidRPr="00AE726E">
              <w:rPr>
                <w:b/>
                <w:sz w:val="24"/>
                <w:szCs w:val="24"/>
              </w:rPr>
              <w:t>причины и последствия</w:t>
            </w:r>
          </w:p>
          <w:p w:rsidR="009F07AD" w:rsidRPr="009F07AD" w:rsidRDefault="009F07AD" w:rsidP="009F07A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1.1</w:t>
            </w:r>
          </w:p>
        </w:tc>
        <w:tc>
          <w:tcPr>
            <w:tcW w:w="2464" w:type="dxa"/>
          </w:tcPr>
          <w:p w:rsidR="00FC6D9F" w:rsidRPr="00111D1B" w:rsidRDefault="00FC6D9F" w:rsidP="00111D1B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111D1B">
              <w:rPr>
                <w:sz w:val="24"/>
                <w:szCs w:val="24"/>
              </w:rPr>
              <w:t>1</w:t>
            </w:r>
          </w:p>
        </w:tc>
        <w:tc>
          <w:tcPr>
            <w:tcW w:w="2464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6D9F" w:rsidRPr="00111D1B" w:rsidTr="00111D1B">
        <w:tc>
          <w:tcPr>
            <w:tcW w:w="828" w:type="dxa"/>
          </w:tcPr>
          <w:p w:rsidR="00FC6D9F" w:rsidRPr="00111D1B" w:rsidRDefault="001B506C" w:rsidP="00111D1B">
            <w:pPr>
              <w:shd w:val="clear" w:color="auto" w:fill="FFFFFF"/>
              <w:jc w:val="center"/>
              <w:rPr>
                <w:color w:val="000000"/>
                <w:sz w:val="24"/>
                <w:szCs w:val="24"/>
              </w:rPr>
            </w:pPr>
            <w:r w:rsidRPr="00111D1B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4100" w:type="dxa"/>
          </w:tcPr>
          <w:p w:rsidR="00FC6D9F" w:rsidRPr="00111D1B" w:rsidRDefault="00FC6D9F" w:rsidP="00111D1B">
            <w:pPr>
              <w:jc w:val="center"/>
              <w:rPr>
                <w:b/>
                <w:sz w:val="24"/>
                <w:szCs w:val="24"/>
              </w:rPr>
            </w:pPr>
            <w:r w:rsidRPr="00111D1B">
              <w:rPr>
                <w:b/>
                <w:sz w:val="24"/>
                <w:szCs w:val="24"/>
              </w:rPr>
              <w:t>2.2.</w:t>
            </w:r>
          </w:p>
          <w:p w:rsidR="00FC6D9F" w:rsidRDefault="00FC6D9F" w:rsidP="009F07AD">
            <w:pPr>
              <w:autoSpaceDE w:val="0"/>
              <w:autoSpaceDN w:val="0"/>
              <w:adjustRightInd w:val="0"/>
              <w:rPr>
                <w:rFonts w:ascii="NewtonC" w:hAnsi="NewtonC" w:cs="NewtonC"/>
                <w:sz w:val="18"/>
                <w:szCs w:val="18"/>
              </w:rPr>
            </w:pPr>
            <w:r w:rsidRPr="00111D1B">
              <w:rPr>
                <w:b/>
                <w:sz w:val="24"/>
                <w:szCs w:val="24"/>
              </w:rPr>
              <w:t>Взрывы.</w:t>
            </w:r>
            <w:r w:rsidR="004B7347">
              <w:rPr>
                <w:b/>
                <w:sz w:val="24"/>
                <w:szCs w:val="24"/>
              </w:rPr>
              <w:t xml:space="preserve"> </w:t>
            </w:r>
            <w:r w:rsidR="004B7347" w:rsidRPr="00AE726E">
              <w:rPr>
                <w:b/>
                <w:sz w:val="24"/>
                <w:szCs w:val="24"/>
              </w:rPr>
              <w:t>Права, обязанности и ответственность граждан</w:t>
            </w:r>
            <w:r w:rsidR="009F07AD" w:rsidRPr="00AE726E">
              <w:rPr>
                <w:b/>
                <w:sz w:val="24"/>
                <w:szCs w:val="24"/>
              </w:rPr>
              <w:t xml:space="preserve"> </w:t>
            </w:r>
            <w:r w:rsidR="004B7347" w:rsidRPr="00AE726E">
              <w:rPr>
                <w:b/>
                <w:sz w:val="24"/>
                <w:szCs w:val="24"/>
              </w:rPr>
              <w:t>в области пожарной безопасности. Обеспечение</w:t>
            </w:r>
            <w:r w:rsidR="009F07AD" w:rsidRPr="00AE726E">
              <w:rPr>
                <w:b/>
                <w:sz w:val="24"/>
                <w:szCs w:val="24"/>
              </w:rPr>
              <w:t xml:space="preserve"> </w:t>
            </w:r>
            <w:r w:rsidR="004B7347" w:rsidRPr="00AE726E">
              <w:rPr>
                <w:b/>
                <w:sz w:val="24"/>
                <w:szCs w:val="24"/>
              </w:rPr>
              <w:t>личной безопасности при пожарах</w:t>
            </w:r>
          </w:p>
          <w:p w:rsidR="009F07AD" w:rsidRPr="009F07AD" w:rsidRDefault="009F07AD" w:rsidP="009F07AD">
            <w:pPr>
              <w:jc w:val="center"/>
              <w:rPr>
                <w:sz w:val="24"/>
                <w:szCs w:val="24"/>
              </w:rPr>
            </w:pPr>
            <w:r w:rsidRPr="009F07AD">
              <w:rPr>
                <w:sz w:val="24"/>
                <w:szCs w:val="24"/>
              </w:rPr>
              <w:t>1.3</w:t>
            </w:r>
          </w:p>
        </w:tc>
        <w:tc>
          <w:tcPr>
            <w:tcW w:w="2464" w:type="dxa"/>
          </w:tcPr>
          <w:p w:rsidR="00FC6D9F" w:rsidRPr="00111D1B" w:rsidRDefault="00FC6D9F" w:rsidP="00111D1B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111D1B">
              <w:rPr>
                <w:sz w:val="24"/>
                <w:szCs w:val="24"/>
              </w:rPr>
              <w:t>1</w:t>
            </w:r>
          </w:p>
        </w:tc>
        <w:tc>
          <w:tcPr>
            <w:tcW w:w="2464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6D9F" w:rsidRPr="00111D1B" w:rsidTr="00111D1B">
        <w:tc>
          <w:tcPr>
            <w:tcW w:w="828" w:type="dxa"/>
          </w:tcPr>
          <w:p w:rsidR="00FC6D9F" w:rsidRPr="00111D1B" w:rsidRDefault="001B506C" w:rsidP="00111D1B">
            <w:pPr>
              <w:shd w:val="clear" w:color="auto" w:fill="FFFFFF"/>
              <w:jc w:val="center"/>
              <w:rPr>
                <w:color w:val="000000"/>
                <w:sz w:val="24"/>
                <w:szCs w:val="24"/>
              </w:rPr>
            </w:pPr>
            <w:r w:rsidRPr="00111D1B">
              <w:rPr>
                <w:color w:val="000000"/>
                <w:sz w:val="24"/>
                <w:szCs w:val="24"/>
              </w:rPr>
              <w:t>9</w:t>
            </w:r>
          </w:p>
        </w:tc>
        <w:tc>
          <w:tcPr>
            <w:tcW w:w="4100" w:type="dxa"/>
          </w:tcPr>
          <w:p w:rsidR="00FC6D9F" w:rsidRPr="00111D1B" w:rsidRDefault="00FC6D9F" w:rsidP="00111D1B">
            <w:pPr>
              <w:jc w:val="center"/>
              <w:rPr>
                <w:b/>
                <w:sz w:val="24"/>
                <w:szCs w:val="24"/>
              </w:rPr>
            </w:pPr>
            <w:r w:rsidRPr="00111D1B">
              <w:rPr>
                <w:b/>
                <w:sz w:val="24"/>
                <w:szCs w:val="24"/>
              </w:rPr>
              <w:t>2.3.</w:t>
            </w:r>
          </w:p>
          <w:p w:rsidR="004B7347" w:rsidRPr="00AE726E" w:rsidRDefault="00FC6D9F" w:rsidP="004B7347">
            <w:pPr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111D1B">
              <w:rPr>
                <w:b/>
                <w:sz w:val="24"/>
                <w:szCs w:val="24"/>
              </w:rPr>
              <w:t>Условия и причины возникновения пожаров и взрывов.</w:t>
            </w:r>
            <w:r w:rsidR="004B7347">
              <w:rPr>
                <w:rFonts w:ascii="NewtonC" w:hAnsi="NewtonC" w:cs="NewtonC"/>
                <w:sz w:val="18"/>
                <w:szCs w:val="18"/>
              </w:rPr>
              <w:t xml:space="preserve"> </w:t>
            </w:r>
            <w:r w:rsidR="004B7347" w:rsidRPr="00AE726E">
              <w:rPr>
                <w:b/>
                <w:sz w:val="24"/>
                <w:szCs w:val="24"/>
              </w:rPr>
              <w:t xml:space="preserve">Пожары и взрывы на </w:t>
            </w:r>
            <w:proofErr w:type="gramStart"/>
            <w:r w:rsidR="004B7347" w:rsidRPr="00AE726E">
              <w:rPr>
                <w:b/>
                <w:sz w:val="24"/>
                <w:szCs w:val="24"/>
              </w:rPr>
              <w:t>взрывопожароопасных</w:t>
            </w:r>
            <w:proofErr w:type="gramEnd"/>
          </w:p>
          <w:p w:rsidR="00FC6D9F" w:rsidRPr="00AE726E" w:rsidRDefault="004B7347" w:rsidP="00AE726E">
            <w:pPr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proofErr w:type="gramStart"/>
            <w:r w:rsidRPr="00AE726E">
              <w:rPr>
                <w:b/>
                <w:sz w:val="24"/>
                <w:szCs w:val="24"/>
              </w:rPr>
              <w:t>объектах</w:t>
            </w:r>
            <w:proofErr w:type="gramEnd"/>
            <w:r w:rsidRPr="00AE726E">
              <w:rPr>
                <w:b/>
                <w:sz w:val="24"/>
                <w:szCs w:val="24"/>
              </w:rPr>
              <w:t xml:space="preserve"> экономики и их возможные</w:t>
            </w:r>
            <w:r w:rsidR="00AE726E">
              <w:rPr>
                <w:b/>
                <w:sz w:val="24"/>
                <w:szCs w:val="24"/>
              </w:rPr>
              <w:t xml:space="preserve"> </w:t>
            </w:r>
            <w:r w:rsidRPr="00AE726E">
              <w:rPr>
                <w:b/>
                <w:sz w:val="24"/>
                <w:szCs w:val="24"/>
              </w:rPr>
              <w:t>последствия</w:t>
            </w:r>
          </w:p>
          <w:p w:rsidR="009F07AD" w:rsidRPr="00111D1B" w:rsidRDefault="009F07AD" w:rsidP="009F07AD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rFonts w:ascii="NewtonC" w:hAnsi="NewtonC" w:cs="NewtonC"/>
                <w:sz w:val="18"/>
                <w:szCs w:val="18"/>
              </w:rPr>
              <w:t>5.6</w:t>
            </w:r>
          </w:p>
        </w:tc>
        <w:tc>
          <w:tcPr>
            <w:tcW w:w="2464" w:type="dxa"/>
          </w:tcPr>
          <w:p w:rsidR="00FC6D9F" w:rsidRPr="00111D1B" w:rsidRDefault="00FC6D9F" w:rsidP="00111D1B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111D1B">
              <w:rPr>
                <w:sz w:val="24"/>
                <w:szCs w:val="24"/>
              </w:rPr>
              <w:t>1</w:t>
            </w:r>
          </w:p>
        </w:tc>
        <w:tc>
          <w:tcPr>
            <w:tcW w:w="2464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6D9F" w:rsidRPr="00111D1B" w:rsidTr="00111D1B">
        <w:tc>
          <w:tcPr>
            <w:tcW w:w="828" w:type="dxa"/>
          </w:tcPr>
          <w:p w:rsidR="00FC6D9F" w:rsidRPr="00111D1B" w:rsidRDefault="001B506C" w:rsidP="00111D1B">
            <w:pPr>
              <w:shd w:val="clear" w:color="auto" w:fill="FFFFFF"/>
              <w:jc w:val="center"/>
              <w:rPr>
                <w:color w:val="000000"/>
                <w:sz w:val="24"/>
                <w:szCs w:val="24"/>
              </w:rPr>
            </w:pPr>
            <w:r w:rsidRPr="00111D1B">
              <w:rPr>
                <w:color w:val="000000"/>
                <w:sz w:val="24"/>
                <w:szCs w:val="24"/>
              </w:rPr>
              <w:t>10-11</w:t>
            </w:r>
          </w:p>
        </w:tc>
        <w:tc>
          <w:tcPr>
            <w:tcW w:w="4100" w:type="dxa"/>
          </w:tcPr>
          <w:p w:rsidR="00FC6D9F" w:rsidRPr="00111D1B" w:rsidRDefault="00FC6D9F" w:rsidP="00111D1B">
            <w:pPr>
              <w:jc w:val="center"/>
              <w:rPr>
                <w:b/>
                <w:sz w:val="24"/>
                <w:szCs w:val="24"/>
              </w:rPr>
            </w:pPr>
            <w:r w:rsidRPr="00111D1B">
              <w:rPr>
                <w:b/>
                <w:sz w:val="24"/>
                <w:szCs w:val="24"/>
              </w:rPr>
              <w:t>2.4.</w:t>
            </w:r>
          </w:p>
          <w:p w:rsidR="00FC6D9F" w:rsidRDefault="00FC6D9F" w:rsidP="0095615E">
            <w:pPr>
              <w:autoSpaceDE w:val="0"/>
              <w:autoSpaceDN w:val="0"/>
              <w:adjustRightInd w:val="0"/>
              <w:rPr>
                <w:rFonts w:ascii="NewtonC" w:hAnsi="NewtonC" w:cs="NewtonC"/>
                <w:sz w:val="18"/>
                <w:szCs w:val="18"/>
              </w:rPr>
            </w:pPr>
            <w:r w:rsidRPr="00111D1B">
              <w:rPr>
                <w:b/>
                <w:sz w:val="24"/>
                <w:szCs w:val="24"/>
              </w:rPr>
              <w:t xml:space="preserve">Последствия пожаров и взрывов. Меры пожарной безопасности. </w:t>
            </w:r>
            <w:r w:rsidR="006223E0" w:rsidRPr="00AE726E">
              <w:rPr>
                <w:b/>
                <w:sz w:val="24"/>
                <w:szCs w:val="24"/>
              </w:rPr>
              <w:t>Обеспечение защиты населения от последствий</w:t>
            </w:r>
            <w:r w:rsidR="0095615E" w:rsidRPr="00AE726E">
              <w:rPr>
                <w:b/>
                <w:sz w:val="24"/>
                <w:szCs w:val="24"/>
              </w:rPr>
              <w:t xml:space="preserve"> </w:t>
            </w:r>
            <w:r w:rsidR="006223E0" w:rsidRPr="00AE726E">
              <w:rPr>
                <w:b/>
                <w:sz w:val="24"/>
                <w:szCs w:val="24"/>
              </w:rPr>
              <w:t>аварий на взрывопожароопасных объектах</w:t>
            </w:r>
          </w:p>
          <w:p w:rsidR="0095615E" w:rsidRPr="0095615E" w:rsidRDefault="009F07AD" w:rsidP="0095615E">
            <w:pPr>
              <w:autoSpaceDE w:val="0"/>
              <w:autoSpaceDN w:val="0"/>
              <w:adjustRightInd w:val="0"/>
              <w:jc w:val="center"/>
              <w:rPr>
                <w:rFonts w:ascii="NewtonC" w:hAnsi="NewtonC" w:cs="NewtonC"/>
                <w:sz w:val="18"/>
                <w:szCs w:val="18"/>
              </w:rPr>
            </w:pPr>
            <w:r>
              <w:rPr>
                <w:rFonts w:ascii="NewtonC" w:hAnsi="NewtonC" w:cs="NewtonC"/>
                <w:sz w:val="18"/>
                <w:szCs w:val="18"/>
              </w:rPr>
              <w:t>5.7</w:t>
            </w:r>
          </w:p>
        </w:tc>
        <w:tc>
          <w:tcPr>
            <w:tcW w:w="2464" w:type="dxa"/>
          </w:tcPr>
          <w:p w:rsidR="00FC6D9F" w:rsidRPr="00111D1B" w:rsidRDefault="00FC6D9F" w:rsidP="00111D1B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111D1B">
              <w:rPr>
                <w:sz w:val="24"/>
                <w:szCs w:val="24"/>
              </w:rPr>
              <w:t>2</w:t>
            </w:r>
          </w:p>
        </w:tc>
        <w:tc>
          <w:tcPr>
            <w:tcW w:w="2464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6D9F" w:rsidRPr="00111D1B" w:rsidTr="00111D1B">
        <w:tc>
          <w:tcPr>
            <w:tcW w:w="828" w:type="dxa"/>
          </w:tcPr>
          <w:p w:rsidR="00FC6D9F" w:rsidRPr="00111D1B" w:rsidRDefault="00FC6D9F" w:rsidP="00111D1B">
            <w:pPr>
              <w:shd w:val="clear" w:color="auto" w:fill="FFFFFF"/>
              <w:jc w:val="center"/>
              <w:rPr>
                <w:color w:val="000000"/>
                <w:sz w:val="24"/>
                <w:szCs w:val="24"/>
              </w:rPr>
            </w:pPr>
            <w:r w:rsidRPr="00111D1B">
              <w:rPr>
                <w:color w:val="000000"/>
                <w:sz w:val="24"/>
                <w:szCs w:val="24"/>
              </w:rPr>
              <w:t>1</w:t>
            </w:r>
            <w:r w:rsidR="001B506C" w:rsidRPr="00111D1B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4100" w:type="dxa"/>
          </w:tcPr>
          <w:p w:rsidR="00FC6D9F" w:rsidRDefault="00FC6D9F" w:rsidP="0095615E">
            <w:pPr>
              <w:autoSpaceDE w:val="0"/>
              <w:autoSpaceDN w:val="0"/>
              <w:adjustRightInd w:val="0"/>
              <w:rPr>
                <w:rFonts w:ascii="NewtonC" w:hAnsi="NewtonC" w:cs="NewtonC"/>
                <w:sz w:val="18"/>
                <w:szCs w:val="18"/>
              </w:rPr>
            </w:pPr>
            <w:r w:rsidRPr="00111D1B">
              <w:rPr>
                <w:b/>
                <w:sz w:val="24"/>
                <w:szCs w:val="24"/>
              </w:rPr>
              <w:t>Практическая работа №2.</w:t>
            </w:r>
            <w:r w:rsidR="004B7347">
              <w:rPr>
                <w:rFonts w:ascii="NewtonC" w:hAnsi="NewtonC" w:cs="NewtonC"/>
                <w:sz w:val="18"/>
                <w:szCs w:val="18"/>
              </w:rPr>
              <w:t xml:space="preserve"> </w:t>
            </w:r>
            <w:r w:rsidR="004B7347" w:rsidRPr="00AE726E">
              <w:rPr>
                <w:b/>
                <w:sz w:val="24"/>
                <w:szCs w:val="24"/>
              </w:rPr>
              <w:t>Профилактика пожаров в повседневной жизни и</w:t>
            </w:r>
            <w:r w:rsidR="0095615E" w:rsidRPr="00AE726E">
              <w:rPr>
                <w:b/>
                <w:sz w:val="24"/>
                <w:szCs w:val="24"/>
              </w:rPr>
              <w:t xml:space="preserve"> </w:t>
            </w:r>
            <w:r w:rsidR="004B7347" w:rsidRPr="00AE726E">
              <w:rPr>
                <w:b/>
                <w:sz w:val="24"/>
                <w:szCs w:val="24"/>
              </w:rPr>
              <w:t>организация защиты населения</w:t>
            </w:r>
          </w:p>
          <w:p w:rsidR="0095615E" w:rsidRPr="0095615E" w:rsidRDefault="0095615E" w:rsidP="0095615E">
            <w:pPr>
              <w:autoSpaceDE w:val="0"/>
              <w:autoSpaceDN w:val="0"/>
              <w:adjustRightInd w:val="0"/>
              <w:jc w:val="center"/>
              <w:rPr>
                <w:rFonts w:ascii="NewtonC" w:hAnsi="NewtonC" w:cs="NewtonC"/>
                <w:sz w:val="18"/>
                <w:szCs w:val="18"/>
              </w:rPr>
            </w:pPr>
            <w:r>
              <w:rPr>
                <w:rFonts w:ascii="NewtonC" w:hAnsi="NewtonC" w:cs="NewtonC"/>
                <w:sz w:val="18"/>
                <w:szCs w:val="18"/>
              </w:rPr>
              <w:t>1.2</w:t>
            </w:r>
          </w:p>
        </w:tc>
        <w:tc>
          <w:tcPr>
            <w:tcW w:w="2464" w:type="dxa"/>
          </w:tcPr>
          <w:p w:rsidR="00FC6D9F" w:rsidRPr="00111D1B" w:rsidRDefault="00FC6D9F" w:rsidP="00111D1B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111D1B">
              <w:rPr>
                <w:sz w:val="24"/>
                <w:szCs w:val="24"/>
              </w:rPr>
              <w:t>1</w:t>
            </w:r>
          </w:p>
        </w:tc>
        <w:tc>
          <w:tcPr>
            <w:tcW w:w="2464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6D9F" w:rsidRPr="00111D1B" w:rsidTr="00111D1B">
        <w:tc>
          <w:tcPr>
            <w:tcW w:w="828" w:type="dxa"/>
          </w:tcPr>
          <w:p w:rsidR="00FC6D9F" w:rsidRPr="00111D1B" w:rsidRDefault="00FC6D9F" w:rsidP="00111D1B">
            <w:pPr>
              <w:shd w:val="clear" w:color="auto" w:fill="FFFFFF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100" w:type="dxa"/>
          </w:tcPr>
          <w:p w:rsidR="00FC6D9F" w:rsidRPr="00111D1B" w:rsidRDefault="00FC6D9F" w:rsidP="00111D1B">
            <w:pPr>
              <w:jc w:val="center"/>
              <w:rPr>
                <w:b/>
                <w:sz w:val="24"/>
                <w:szCs w:val="24"/>
              </w:rPr>
            </w:pPr>
            <w:r w:rsidRPr="00111D1B">
              <w:rPr>
                <w:b/>
                <w:sz w:val="24"/>
                <w:szCs w:val="24"/>
              </w:rPr>
              <w:t>Тема 3.</w:t>
            </w:r>
          </w:p>
          <w:p w:rsidR="00FC6D9F" w:rsidRPr="00111D1B" w:rsidRDefault="00FC6D9F" w:rsidP="00111D1B">
            <w:pPr>
              <w:jc w:val="both"/>
              <w:rPr>
                <w:b/>
                <w:sz w:val="24"/>
                <w:szCs w:val="24"/>
              </w:rPr>
            </w:pPr>
            <w:r w:rsidRPr="00111D1B">
              <w:rPr>
                <w:b/>
                <w:sz w:val="24"/>
                <w:szCs w:val="24"/>
              </w:rPr>
              <w:t xml:space="preserve">Аварии с выбросом аварийно </w:t>
            </w:r>
            <w:r w:rsidRPr="00111D1B">
              <w:rPr>
                <w:b/>
                <w:sz w:val="24"/>
                <w:szCs w:val="24"/>
              </w:rPr>
              <w:lastRenderedPageBreak/>
              <w:t>химических опасных веществ.</w:t>
            </w:r>
          </w:p>
        </w:tc>
        <w:tc>
          <w:tcPr>
            <w:tcW w:w="2464" w:type="dxa"/>
          </w:tcPr>
          <w:p w:rsidR="00FC6D9F" w:rsidRPr="00111D1B" w:rsidRDefault="00420AB2" w:rsidP="00111D1B">
            <w:pPr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lastRenderedPageBreak/>
              <w:t>6</w:t>
            </w:r>
          </w:p>
        </w:tc>
        <w:tc>
          <w:tcPr>
            <w:tcW w:w="2464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6D9F" w:rsidRPr="00111D1B" w:rsidTr="00111D1B">
        <w:tc>
          <w:tcPr>
            <w:tcW w:w="828" w:type="dxa"/>
          </w:tcPr>
          <w:p w:rsidR="00FC6D9F" w:rsidRPr="00111D1B" w:rsidRDefault="00FC6D9F" w:rsidP="00111D1B">
            <w:pPr>
              <w:shd w:val="clear" w:color="auto" w:fill="FFFFFF"/>
              <w:jc w:val="center"/>
              <w:rPr>
                <w:color w:val="000000"/>
                <w:sz w:val="24"/>
                <w:szCs w:val="24"/>
              </w:rPr>
            </w:pPr>
            <w:r w:rsidRPr="00111D1B">
              <w:rPr>
                <w:color w:val="000000"/>
                <w:sz w:val="24"/>
                <w:szCs w:val="24"/>
              </w:rPr>
              <w:lastRenderedPageBreak/>
              <w:t>1</w:t>
            </w:r>
            <w:r w:rsidR="001B506C" w:rsidRPr="00111D1B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4100" w:type="dxa"/>
          </w:tcPr>
          <w:p w:rsidR="00FC6D9F" w:rsidRPr="00111D1B" w:rsidRDefault="00FC6D9F" w:rsidP="00111D1B">
            <w:pPr>
              <w:jc w:val="center"/>
              <w:rPr>
                <w:b/>
                <w:sz w:val="24"/>
                <w:szCs w:val="24"/>
              </w:rPr>
            </w:pPr>
            <w:r w:rsidRPr="00111D1B">
              <w:rPr>
                <w:b/>
                <w:sz w:val="24"/>
                <w:szCs w:val="24"/>
              </w:rPr>
              <w:t>3.1.</w:t>
            </w:r>
          </w:p>
          <w:p w:rsidR="00FC6D9F" w:rsidRPr="00111D1B" w:rsidRDefault="00FC6D9F" w:rsidP="00111D1B">
            <w:pPr>
              <w:jc w:val="both"/>
              <w:rPr>
                <w:b/>
                <w:sz w:val="24"/>
                <w:szCs w:val="24"/>
              </w:rPr>
            </w:pPr>
            <w:r w:rsidRPr="00111D1B">
              <w:rPr>
                <w:b/>
                <w:sz w:val="24"/>
                <w:szCs w:val="24"/>
              </w:rPr>
              <w:t>Химические вещества и опасные объекты.</w:t>
            </w:r>
          </w:p>
        </w:tc>
        <w:tc>
          <w:tcPr>
            <w:tcW w:w="2464" w:type="dxa"/>
          </w:tcPr>
          <w:p w:rsidR="00FC6D9F" w:rsidRPr="00111D1B" w:rsidRDefault="00FC6D9F" w:rsidP="00111D1B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111D1B">
              <w:rPr>
                <w:sz w:val="24"/>
                <w:szCs w:val="24"/>
              </w:rPr>
              <w:t>1</w:t>
            </w:r>
          </w:p>
        </w:tc>
        <w:tc>
          <w:tcPr>
            <w:tcW w:w="2464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6D9F" w:rsidRPr="00111D1B" w:rsidTr="00111D1B">
        <w:tc>
          <w:tcPr>
            <w:tcW w:w="828" w:type="dxa"/>
          </w:tcPr>
          <w:p w:rsidR="00FC6D9F" w:rsidRPr="00111D1B" w:rsidRDefault="00FC6D9F" w:rsidP="00111D1B">
            <w:pPr>
              <w:shd w:val="clear" w:color="auto" w:fill="FFFFFF"/>
              <w:jc w:val="center"/>
              <w:rPr>
                <w:color w:val="000000"/>
                <w:sz w:val="24"/>
                <w:szCs w:val="24"/>
              </w:rPr>
            </w:pPr>
            <w:r w:rsidRPr="00111D1B">
              <w:rPr>
                <w:color w:val="000000"/>
                <w:sz w:val="24"/>
                <w:szCs w:val="24"/>
              </w:rPr>
              <w:t>1</w:t>
            </w:r>
            <w:r w:rsidR="001B506C" w:rsidRPr="00111D1B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4100" w:type="dxa"/>
          </w:tcPr>
          <w:p w:rsidR="00FC6D9F" w:rsidRPr="00111D1B" w:rsidRDefault="00FC6D9F" w:rsidP="00111D1B">
            <w:pPr>
              <w:jc w:val="center"/>
              <w:rPr>
                <w:b/>
                <w:sz w:val="24"/>
                <w:szCs w:val="24"/>
              </w:rPr>
            </w:pPr>
            <w:r w:rsidRPr="00111D1B">
              <w:rPr>
                <w:b/>
                <w:sz w:val="24"/>
                <w:szCs w:val="24"/>
              </w:rPr>
              <w:t>3.2.</w:t>
            </w:r>
          </w:p>
          <w:p w:rsidR="00FC6D9F" w:rsidRPr="00111D1B" w:rsidRDefault="00FC6D9F" w:rsidP="00111D1B">
            <w:pPr>
              <w:jc w:val="both"/>
              <w:rPr>
                <w:b/>
                <w:sz w:val="24"/>
                <w:szCs w:val="24"/>
              </w:rPr>
            </w:pPr>
            <w:r w:rsidRPr="00111D1B">
              <w:rPr>
                <w:b/>
                <w:sz w:val="24"/>
                <w:szCs w:val="24"/>
              </w:rPr>
              <w:t>Характеристика АХОВ и их поражающих факторов.</w:t>
            </w:r>
          </w:p>
        </w:tc>
        <w:tc>
          <w:tcPr>
            <w:tcW w:w="2464" w:type="dxa"/>
          </w:tcPr>
          <w:p w:rsidR="00FC6D9F" w:rsidRPr="00111D1B" w:rsidRDefault="00FC6D9F" w:rsidP="00111D1B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111D1B">
              <w:rPr>
                <w:sz w:val="24"/>
                <w:szCs w:val="24"/>
              </w:rPr>
              <w:t>1</w:t>
            </w:r>
          </w:p>
        </w:tc>
        <w:tc>
          <w:tcPr>
            <w:tcW w:w="2464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6D9F" w:rsidRPr="00111D1B" w:rsidTr="00111D1B">
        <w:tc>
          <w:tcPr>
            <w:tcW w:w="828" w:type="dxa"/>
          </w:tcPr>
          <w:p w:rsidR="00FC6D9F" w:rsidRPr="00111D1B" w:rsidRDefault="00FC6D9F" w:rsidP="00111D1B">
            <w:pPr>
              <w:shd w:val="clear" w:color="auto" w:fill="FFFFFF"/>
              <w:jc w:val="center"/>
              <w:rPr>
                <w:color w:val="000000"/>
                <w:sz w:val="24"/>
                <w:szCs w:val="24"/>
              </w:rPr>
            </w:pPr>
            <w:r w:rsidRPr="00111D1B">
              <w:rPr>
                <w:color w:val="000000"/>
                <w:sz w:val="24"/>
                <w:szCs w:val="24"/>
              </w:rPr>
              <w:t>1</w:t>
            </w:r>
            <w:r w:rsidR="001B506C" w:rsidRPr="00111D1B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4100" w:type="dxa"/>
          </w:tcPr>
          <w:p w:rsidR="00FC6D9F" w:rsidRPr="00111D1B" w:rsidRDefault="00FC6D9F" w:rsidP="00111D1B">
            <w:pPr>
              <w:jc w:val="center"/>
              <w:rPr>
                <w:b/>
                <w:sz w:val="24"/>
                <w:szCs w:val="24"/>
              </w:rPr>
            </w:pPr>
            <w:r w:rsidRPr="00111D1B">
              <w:rPr>
                <w:b/>
                <w:sz w:val="24"/>
                <w:szCs w:val="24"/>
              </w:rPr>
              <w:t>3.3.</w:t>
            </w:r>
          </w:p>
          <w:p w:rsidR="00FC6D9F" w:rsidRDefault="00FC6D9F" w:rsidP="00111D1B">
            <w:pPr>
              <w:jc w:val="both"/>
              <w:rPr>
                <w:b/>
                <w:sz w:val="24"/>
                <w:szCs w:val="24"/>
              </w:rPr>
            </w:pPr>
            <w:r w:rsidRPr="00111D1B">
              <w:rPr>
                <w:b/>
                <w:sz w:val="24"/>
                <w:szCs w:val="24"/>
              </w:rPr>
              <w:t>Возможные последствия при авариях на химически опасных объектах.</w:t>
            </w:r>
          </w:p>
          <w:p w:rsidR="00300F78" w:rsidRPr="00300F78" w:rsidRDefault="00300F78" w:rsidP="00300F78">
            <w:pPr>
              <w:jc w:val="center"/>
              <w:rPr>
                <w:sz w:val="22"/>
                <w:szCs w:val="22"/>
              </w:rPr>
            </w:pPr>
            <w:r w:rsidRPr="00300F78">
              <w:rPr>
                <w:sz w:val="22"/>
                <w:szCs w:val="22"/>
              </w:rPr>
              <w:t>5.4</w:t>
            </w:r>
          </w:p>
        </w:tc>
        <w:tc>
          <w:tcPr>
            <w:tcW w:w="2464" w:type="dxa"/>
          </w:tcPr>
          <w:p w:rsidR="00FC6D9F" w:rsidRPr="00111D1B" w:rsidRDefault="00FC6D9F" w:rsidP="00111D1B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111D1B">
              <w:rPr>
                <w:sz w:val="24"/>
                <w:szCs w:val="24"/>
              </w:rPr>
              <w:t>1</w:t>
            </w:r>
          </w:p>
        </w:tc>
        <w:tc>
          <w:tcPr>
            <w:tcW w:w="2464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6D9F" w:rsidRPr="00111D1B" w:rsidTr="00111D1B">
        <w:tc>
          <w:tcPr>
            <w:tcW w:w="828" w:type="dxa"/>
          </w:tcPr>
          <w:p w:rsidR="00FC6D9F" w:rsidRPr="00111D1B" w:rsidRDefault="00FC6D9F" w:rsidP="00111D1B">
            <w:pPr>
              <w:shd w:val="clear" w:color="auto" w:fill="FFFFFF"/>
              <w:jc w:val="center"/>
              <w:rPr>
                <w:color w:val="000000"/>
                <w:sz w:val="24"/>
                <w:szCs w:val="24"/>
              </w:rPr>
            </w:pPr>
            <w:r w:rsidRPr="00111D1B">
              <w:rPr>
                <w:color w:val="000000"/>
                <w:sz w:val="24"/>
                <w:szCs w:val="24"/>
              </w:rPr>
              <w:t>1</w:t>
            </w:r>
            <w:r w:rsidR="001B506C" w:rsidRPr="00111D1B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4100" w:type="dxa"/>
          </w:tcPr>
          <w:p w:rsidR="00FC6D9F" w:rsidRPr="00111D1B" w:rsidRDefault="00FC6D9F" w:rsidP="00111D1B">
            <w:pPr>
              <w:jc w:val="center"/>
              <w:rPr>
                <w:b/>
                <w:sz w:val="24"/>
                <w:szCs w:val="24"/>
              </w:rPr>
            </w:pPr>
            <w:r w:rsidRPr="00111D1B">
              <w:rPr>
                <w:b/>
                <w:sz w:val="24"/>
                <w:szCs w:val="24"/>
              </w:rPr>
              <w:t>3.4.</w:t>
            </w:r>
          </w:p>
          <w:p w:rsidR="00FC6D9F" w:rsidRDefault="00FC6D9F" w:rsidP="00111D1B">
            <w:pPr>
              <w:jc w:val="both"/>
              <w:rPr>
                <w:rFonts w:ascii="NewtonC" w:hAnsi="NewtonC" w:cs="NewtonC"/>
                <w:sz w:val="18"/>
                <w:szCs w:val="18"/>
              </w:rPr>
            </w:pPr>
            <w:r w:rsidRPr="00111D1B">
              <w:rPr>
                <w:b/>
                <w:sz w:val="24"/>
                <w:szCs w:val="24"/>
              </w:rPr>
              <w:t>Правила поведения и действия населения при авариях на ХОО.</w:t>
            </w:r>
            <w:r w:rsidR="006223E0">
              <w:rPr>
                <w:rFonts w:ascii="NewtonC" w:hAnsi="NewtonC" w:cs="NewtonC"/>
                <w:sz w:val="18"/>
                <w:szCs w:val="18"/>
              </w:rPr>
              <w:t xml:space="preserve"> </w:t>
            </w:r>
            <w:r w:rsidR="006223E0" w:rsidRPr="00AE726E">
              <w:rPr>
                <w:b/>
                <w:sz w:val="24"/>
                <w:szCs w:val="24"/>
              </w:rPr>
              <w:t>Обеспечение химической защиты населения</w:t>
            </w:r>
          </w:p>
          <w:p w:rsidR="0095615E" w:rsidRPr="00111D1B" w:rsidRDefault="0095615E" w:rsidP="0095615E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rFonts w:ascii="NewtonC" w:hAnsi="NewtonC" w:cs="NewtonC"/>
                <w:sz w:val="18"/>
                <w:szCs w:val="18"/>
              </w:rPr>
              <w:t>5.5</w:t>
            </w:r>
          </w:p>
        </w:tc>
        <w:tc>
          <w:tcPr>
            <w:tcW w:w="2464" w:type="dxa"/>
          </w:tcPr>
          <w:p w:rsidR="00FC6D9F" w:rsidRPr="00111D1B" w:rsidRDefault="00FC6D9F" w:rsidP="00111D1B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111D1B">
              <w:rPr>
                <w:sz w:val="24"/>
                <w:szCs w:val="24"/>
              </w:rPr>
              <w:t>1</w:t>
            </w:r>
          </w:p>
        </w:tc>
        <w:tc>
          <w:tcPr>
            <w:tcW w:w="2464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6D9F" w:rsidRPr="00111D1B" w:rsidTr="00111D1B">
        <w:tc>
          <w:tcPr>
            <w:tcW w:w="828" w:type="dxa"/>
          </w:tcPr>
          <w:p w:rsidR="00FC6D9F" w:rsidRPr="00111D1B" w:rsidRDefault="00FC6D9F" w:rsidP="00111D1B">
            <w:pPr>
              <w:shd w:val="clear" w:color="auto" w:fill="FFFFFF"/>
              <w:jc w:val="center"/>
              <w:rPr>
                <w:color w:val="000000"/>
                <w:sz w:val="24"/>
                <w:szCs w:val="24"/>
              </w:rPr>
            </w:pPr>
            <w:r w:rsidRPr="00111D1B">
              <w:rPr>
                <w:color w:val="000000"/>
                <w:sz w:val="24"/>
                <w:szCs w:val="24"/>
              </w:rPr>
              <w:t>1</w:t>
            </w:r>
            <w:r w:rsidR="001B506C" w:rsidRPr="00111D1B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4100" w:type="dxa"/>
          </w:tcPr>
          <w:p w:rsidR="00FC6D9F" w:rsidRPr="00111D1B" w:rsidRDefault="00FC6D9F" w:rsidP="00111D1B">
            <w:pPr>
              <w:jc w:val="center"/>
              <w:rPr>
                <w:b/>
                <w:sz w:val="24"/>
                <w:szCs w:val="24"/>
              </w:rPr>
            </w:pPr>
            <w:r w:rsidRPr="00111D1B">
              <w:rPr>
                <w:b/>
                <w:sz w:val="24"/>
                <w:szCs w:val="24"/>
              </w:rPr>
              <w:t>3.5.</w:t>
            </w:r>
          </w:p>
          <w:p w:rsidR="00FC6D9F" w:rsidRPr="00111D1B" w:rsidRDefault="00FC6D9F" w:rsidP="00111D1B">
            <w:pPr>
              <w:jc w:val="both"/>
              <w:rPr>
                <w:b/>
                <w:sz w:val="24"/>
                <w:szCs w:val="24"/>
              </w:rPr>
            </w:pPr>
            <w:r w:rsidRPr="00111D1B">
              <w:rPr>
                <w:b/>
                <w:sz w:val="24"/>
                <w:szCs w:val="24"/>
              </w:rPr>
              <w:t>Характеристика поражений аварийно химически опасными веществами (АХОВ).</w:t>
            </w:r>
          </w:p>
        </w:tc>
        <w:tc>
          <w:tcPr>
            <w:tcW w:w="2464" w:type="dxa"/>
          </w:tcPr>
          <w:p w:rsidR="00FC6D9F" w:rsidRPr="00111D1B" w:rsidRDefault="00FC6D9F" w:rsidP="00111D1B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111D1B">
              <w:rPr>
                <w:sz w:val="24"/>
                <w:szCs w:val="24"/>
              </w:rPr>
              <w:t>1</w:t>
            </w:r>
          </w:p>
        </w:tc>
        <w:tc>
          <w:tcPr>
            <w:tcW w:w="2464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6D9F" w:rsidRPr="00111D1B" w:rsidTr="00111D1B">
        <w:tc>
          <w:tcPr>
            <w:tcW w:w="828" w:type="dxa"/>
          </w:tcPr>
          <w:p w:rsidR="00FC6D9F" w:rsidRPr="00111D1B" w:rsidRDefault="00FC6D9F" w:rsidP="00111D1B">
            <w:pPr>
              <w:shd w:val="clear" w:color="auto" w:fill="FFFFFF"/>
              <w:jc w:val="center"/>
              <w:rPr>
                <w:color w:val="000000"/>
                <w:sz w:val="24"/>
                <w:szCs w:val="24"/>
              </w:rPr>
            </w:pPr>
            <w:r w:rsidRPr="00111D1B">
              <w:rPr>
                <w:color w:val="000000"/>
                <w:sz w:val="24"/>
                <w:szCs w:val="24"/>
              </w:rPr>
              <w:t>1</w:t>
            </w:r>
            <w:r w:rsidR="001B506C" w:rsidRPr="00111D1B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4100" w:type="dxa"/>
          </w:tcPr>
          <w:p w:rsidR="00FC6D9F" w:rsidRPr="00111D1B" w:rsidRDefault="00FC6D9F" w:rsidP="00111D1B">
            <w:pPr>
              <w:jc w:val="center"/>
              <w:rPr>
                <w:b/>
                <w:sz w:val="24"/>
                <w:szCs w:val="24"/>
              </w:rPr>
            </w:pPr>
            <w:r w:rsidRPr="00111D1B">
              <w:rPr>
                <w:b/>
                <w:sz w:val="24"/>
                <w:szCs w:val="24"/>
              </w:rPr>
              <w:t>3.6.</w:t>
            </w:r>
          </w:p>
          <w:p w:rsidR="00FC6D9F" w:rsidRDefault="00FC6D9F" w:rsidP="00111D1B">
            <w:pPr>
              <w:jc w:val="both"/>
              <w:rPr>
                <w:b/>
                <w:sz w:val="24"/>
                <w:szCs w:val="24"/>
              </w:rPr>
            </w:pPr>
            <w:r w:rsidRPr="00111D1B">
              <w:rPr>
                <w:b/>
                <w:sz w:val="24"/>
                <w:szCs w:val="24"/>
              </w:rPr>
              <w:t xml:space="preserve">Первая помощь пострадавшим от АХОВ. </w:t>
            </w:r>
          </w:p>
          <w:p w:rsidR="00E86F20" w:rsidRPr="00E86F20" w:rsidRDefault="00E86F20" w:rsidP="00E86F2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8.2</w:t>
            </w:r>
          </w:p>
        </w:tc>
        <w:tc>
          <w:tcPr>
            <w:tcW w:w="2464" w:type="dxa"/>
          </w:tcPr>
          <w:p w:rsidR="00FC6D9F" w:rsidRPr="00111D1B" w:rsidRDefault="00FC6D9F" w:rsidP="00111D1B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111D1B">
              <w:rPr>
                <w:sz w:val="24"/>
                <w:szCs w:val="24"/>
              </w:rPr>
              <w:t>1</w:t>
            </w:r>
          </w:p>
        </w:tc>
        <w:tc>
          <w:tcPr>
            <w:tcW w:w="2464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6D9F" w:rsidRPr="00111D1B" w:rsidTr="00111D1B">
        <w:tc>
          <w:tcPr>
            <w:tcW w:w="828" w:type="dxa"/>
          </w:tcPr>
          <w:p w:rsidR="00FC6D9F" w:rsidRPr="00111D1B" w:rsidRDefault="00FC6D9F" w:rsidP="00111D1B">
            <w:pPr>
              <w:shd w:val="clear" w:color="auto" w:fill="FFFFFF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100" w:type="dxa"/>
          </w:tcPr>
          <w:p w:rsidR="00FC6D9F" w:rsidRPr="00111D1B" w:rsidRDefault="00FC6D9F" w:rsidP="00111D1B">
            <w:pPr>
              <w:jc w:val="center"/>
              <w:rPr>
                <w:b/>
                <w:sz w:val="24"/>
                <w:szCs w:val="24"/>
              </w:rPr>
            </w:pPr>
            <w:r w:rsidRPr="00111D1B">
              <w:rPr>
                <w:b/>
                <w:sz w:val="24"/>
                <w:szCs w:val="24"/>
              </w:rPr>
              <w:t>Тема 4.</w:t>
            </w:r>
          </w:p>
          <w:p w:rsidR="00FC6D9F" w:rsidRPr="00111D1B" w:rsidRDefault="00FC6D9F" w:rsidP="00111D1B">
            <w:pPr>
              <w:jc w:val="both"/>
              <w:rPr>
                <w:b/>
                <w:sz w:val="24"/>
                <w:szCs w:val="24"/>
              </w:rPr>
            </w:pPr>
            <w:r w:rsidRPr="00111D1B">
              <w:rPr>
                <w:b/>
                <w:sz w:val="24"/>
                <w:szCs w:val="24"/>
              </w:rPr>
              <w:t>Аварии с выбросом радиоактивных веществ.</w:t>
            </w:r>
          </w:p>
        </w:tc>
        <w:tc>
          <w:tcPr>
            <w:tcW w:w="2464" w:type="dxa"/>
          </w:tcPr>
          <w:p w:rsidR="00FC6D9F" w:rsidRPr="00111D1B" w:rsidRDefault="00420AB2" w:rsidP="00111D1B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2464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6D9F" w:rsidRPr="00111D1B" w:rsidTr="00111D1B">
        <w:tc>
          <w:tcPr>
            <w:tcW w:w="828" w:type="dxa"/>
          </w:tcPr>
          <w:p w:rsidR="00FC6D9F" w:rsidRPr="00111D1B" w:rsidRDefault="00FC6D9F" w:rsidP="00111D1B">
            <w:pPr>
              <w:shd w:val="clear" w:color="auto" w:fill="FFFFFF"/>
              <w:jc w:val="center"/>
              <w:rPr>
                <w:color w:val="000000"/>
                <w:sz w:val="24"/>
                <w:szCs w:val="24"/>
              </w:rPr>
            </w:pPr>
            <w:r w:rsidRPr="00111D1B">
              <w:rPr>
                <w:color w:val="000000"/>
                <w:sz w:val="24"/>
                <w:szCs w:val="24"/>
              </w:rPr>
              <w:t>1</w:t>
            </w:r>
            <w:r w:rsidR="001B506C" w:rsidRPr="00111D1B">
              <w:rPr>
                <w:color w:val="000000"/>
                <w:sz w:val="24"/>
                <w:szCs w:val="24"/>
              </w:rPr>
              <w:t>9</w:t>
            </w:r>
          </w:p>
        </w:tc>
        <w:tc>
          <w:tcPr>
            <w:tcW w:w="4100" w:type="dxa"/>
          </w:tcPr>
          <w:p w:rsidR="00FC6D9F" w:rsidRPr="00111D1B" w:rsidRDefault="00FC6D9F" w:rsidP="00111D1B">
            <w:pPr>
              <w:jc w:val="center"/>
              <w:rPr>
                <w:b/>
                <w:sz w:val="24"/>
                <w:szCs w:val="24"/>
              </w:rPr>
            </w:pPr>
            <w:r w:rsidRPr="00111D1B">
              <w:rPr>
                <w:b/>
                <w:sz w:val="24"/>
                <w:szCs w:val="24"/>
              </w:rPr>
              <w:t>4.1.</w:t>
            </w:r>
          </w:p>
          <w:p w:rsidR="00FC6D9F" w:rsidRPr="00AE726E" w:rsidRDefault="00FC6D9F" w:rsidP="00AE726E">
            <w:pPr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111D1B">
              <w:rPr>
                <w:b/>
                <w:sz w:val="24"/>
                <w:szCs w:val="24"/>
              </w:rPr>
              <w:t>Радиоактивность и радиационно опасные объекты</w:t>
            </w:r>
            <w:r w:rsidRPr="00AE726E">
              <w:rPr>
                <w:b/>
                <w:sz w:val="24"/>
                <w:szCs w:val="24"/>
              </w:rPr>
              <w:t>.</w:t>
            </w:r>
            <w:r w:rsidR="00300F78" w:rsidRPr="00AE726E">
              <w:rPr>
                <w:b/>
                <w:sz w:val="24"/>
                <w:szCs w:val="24"/>
              </w:rPr>
              <w:t xml:space="preserve"> Аварии на радиационно опасных объектах и их</w:t>
            </w:r>
            <w:r w:rsidR="00AE726E">
              <w:rPr>
                <w:b/>
                <w:sz w:val="24"/>
                <w:szCs w:val="24"/>
              </w:rPr>
              <w:t xml:space="preserve"> </w:t>
            </w:r>
            <w:r w:rsidR="00300F78" w:rsidRPr="00AE726E">
              <w:rPr>
                <w:b/>
                <w:sz w:val="24"/>
                <w:szCs w:val="24"/>
              </w:rPr>
              <w:t>возможные последствия</w:t>
            </w:r>
          </w:p>
          <w:p w:rsidR="00300F78" w:rsidRPr="00111D1B" w:rsidRDefault="00300F78" w:rsidP="00300F78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rFonts w:ascii="NewtonC" w:hAnsi="NewtonC" w:cs="NewtonC"/>
                <w:sz w:val="18"/>
                <w:szCs w:val="18"/>
              </w:rPr>
              <w:t>5.2</w:t>
            </w:r>
          </w:p>
        </w:tc>
        <w:tc>
          <w:tcPr>
            <w:tcW w:w="2464" w:type="dxa"/>
          </w:tcPr>
          <w:p w:rsidR="00FC6D9F" w:rsidRPr="00111D1B" w:rsidRDefault="00FC6D9F" w:rsidP="00111D1B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111D1B">
              <w:rPr>
                <w:sz w:val="24"/>
                <w:szCs w:val="24"/>
              </w:rPr>
              <w:t>1</w:t>
            </w:r>
          </w:p>
        </w:tc>
        <w:tc>
          <w:tcPr>
            <w:tcW w:w="2464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6D9F" w:rsidRPr="00111D1B" w:rsidTr="00111D1B">
        <w:tc>
          <w:tcPr>
            <w:tcW w:w="828" w:type="dxa"/>
          </w:tcPr>
          <w:p w:rsidR="00FC6D9F" w:rsidRPr="00111D1B" w:rsidRDefault="001B506C" w:rsidP="00111D1B">
            <w:pPr>
              <w:shd w:val="clear" w:color="auto" w:fill="FFFFFF"/>
              <w:jc w:val="center"/>
              <w:rPr>
                <w:color w:val="000000"/>
                <w:sz w:val="24"/>
                <w:szCs w:val="24"/>
              </w:rPr>
            </w:pPr>
            <w:r w:rsidRPr="00111D1B">
              <w:rPr>
                <w:color w:val="000000"/>
                <w:sz w:val="24"/>
                <w:szCs w:val="24"/>
              </w:rPr>
              <w:t>20</w:t>
            </w:r>
            <w:r w:rsidR="00CD331A">
              <w:rPr>
                <w:color w:val="000000"/>
                <w:sz w:val="24"/>
                <w:szCs w:val="24"/>
              </w:rPr>
              <w:t>-21</w:t>
            </w:r>
          </w:p>
        </w:tc>
        <w:tc>
          <w:tcPr>
            <w:tcW w:w="4100" w:type="dxa"/>
          </w:tcPr>
          <w:p w:rsidR="00FC6D9F" w:rsidRPr="00111D1B" w:rsidRDefault="00FC6D9F" w:rsidP="00111D1B">
            <w:pPr>
              <w:jc w:val="center"/>
              <w:rPr>
                <w:b/>
                <w:sz w:val="24"/>
                <w:szCs w:val="24"/>
              </w:rPr>
            </w:pPr>
            <w:r w:rsidRPr="00111D1B">
              <w:rPr>
                <w:b/>
                <w:sz w:val="24"/>
                <w:szCs w:val="24"/>
              </w:rPr>
              <w:t>4.2.</w:t>
            </w:r>
          </w:p>
          <w:p w:rsidR="001B506C" w:rsidRPr="00111D1B" w:rsidRDefault="00FC6D9F" w:rsidP="00CD331A">
            <w:pPr>
              <w:rPr>
                <w:b/>
                <w:sz w:val="24"/>
                <w:szCs w:val="24"/>
              </w:rPr>
            </w:pPr>
            <w:r w:rsidRPr="00111D1B">
              <w:rPr>
                <w:b/>
                <w:sz w:val="24"/>
                <w:szCs w:val="24"/>
              </w:rPr>
              <w:t xml:space="preserve">Ионизирующее излучение: природа, единицы измерения, </w:t>
            </w:r>
            <w:r w:rsidRPr="00111D1B">
              <w:rPr>
                <w:b/>
                <w:sz w:val="24"/>
                <w:szCs w:val="24"/>
              </w:rPr>
              <w:lastRenderedPageBreak/>
              <w:t>биологические эффекты.</w:t>
            </w:r>
            <w:r w:rsidR="001B506C" w:rsidRPr="00111D1B">
              <w:rPr>
                <w:b/>
                <w:sz w:val="24"/>
                <w:szCs w:val="24"/>
              </w:rPr>
              <w:t xml:space="preserve"> 4.3.</w:t>
            </w:r>
          </w:p>
          <w:p w:rsidR="00FC6D9F" w:rsidRPr="00111D1B" w:rsidRDefault="001B506C" w:rsidP="00CD331A">
            <w:pPr>
              <w:rPr>
                <w:b/>
                <w:sz w:val="24"/>
                <w:szCs w:val="24"/>
              </w:rPr>
            </w:pPr>
            <w:r w:rsidRPr="00111D1B">
              <w:rPr>
                <w:b/>
                <w:sz w:val="24"/>
                <w:szCs w:val="24"/>
              </w:rPr>
              <w:t>Естественная радиоактивность.</w:t>
            </w:r>
          </w:p>
        </w:tc>
        <w:tc>
          <w:tcPr>
            <w:tcW w:w="2464" w:type="dxa"/>
          </w:tcPr>
          <w:p w:rsidR="00FC6D9F" w:rsidRPr="00111D1B" w:rsidRDefault="00FC6D9F" w:rsidP="00111D1B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111D1B">
              <w:rPr>
                <w:sz w:val="24"/>
                <w:szCs w:val="24"/>
              </w:rPr>
              <w:lastRenderedPageBreak/>
              <w:t>1</w:t>
            </w:r>
          </w:p>
        </w:tc>
        <w:tc>
          <w:tcPr>
            <w:tcW w:w="2464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6D9F" w:rsidRPr="00111D1B" w:rsidTr="00111D1B">
        <w:tc>
          <w:tcPr>
            <w:tcW w:w="828" w:type="dxa"/>
          </w:tcPr>
          <w:p w:rsidR="00FC6D9F" w:rsidRPr="00111D1B" w:rsidRDefault="00FC6D9F" w:rsidP="00111D1B">
            <w:pPr>
              <w:shd w:val="clear" w:color="auto" w:fill="FFFFFF"/>
              <w:jc w:val="center"/>
              <w:rPr>
                <w:color w:val="000000"/>
                <w:sz w:val="24"/>
                <w:szCs w:val="24"/>
              </w:rPr>
            </w:pPr>
            <w:r w:rsidRPr="00111D1B">
              <w:rPr>
                <w:color w:val="000000"/>
                <w:sz w:val="24"/>
                <w:szCs w:val="24"/>
              </w:rPr>
              <w:lastRenderedPageBreak/>
              <w:t>2</w:t>
            </w:r>
            <w:r w:rsidR="00CD331A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4100" w:type="dxa"/>
          </w:tcPr>
          <w:p w:rsidR="00FC6D9F" w:rsidRPr="00111D1B" w:rsidRDefault="00FC6D9F" w:rsidP="00111D1B">
            <w:pPr>
              <w:jc w:val="center"/>
              <w:rPr>
                <w:b/>
                <w:sz w:val="24"/>
                <w:szCs w:val="24"/>
              </w:rPr>
            </w:pPr>
            <w:r w:rsidRPr="00111D1B">
              <w:rPr>
                <w:b/>
                <w:sz w:val="24"/>
                <w:szCs w:val="24"/>
              </w:rPr>
              <w:t>4.4.</w:t>
            </w:r>
          </w:p>
          <w:p w:rsidR="00FC6D9F" w:rsidRPr="00111D1B" w:rsidRDefault="00FC6D9F" w:rsidP="00111D1B">
            <w:pPr>
              <w:jc w:val="both"/>
              <w:rPr>
                <w:b/>
                <w:sz w:val="24"/>
                <w:szCs w:val="24"/>
              </w:rPr>
            </w:pPr>
            <w:r w:rsidRPr="00111D1B">
              <w:rPr>
                <w:b/>
                <w:sz w:val="24"/>
                <w:szCs w:val="24"/>
              </w:rPr>
              <w:t xml:space="preserve">Характеристика очагов поражения при радиационных  авариях и принципы защиты от ионизирующего излучения. </w:t>
            </w:r>
          </w:p>
        </w:tc>
        <w:tc>
          <w:tcPr>
            <w:tcW w:w="2464" w:type="dxa"/>
          </w:tcPr>
          <w:p w:rsidR="00FC6D9F" w:rsidRPr="00111D1B" w:rsidRDefault="00FC6D9F" w:rsidP="00111D1B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111D1B">
              <w:rPr>
                <w:sz w:val="24"/>
                <w:szCs w:val="24"/>
              </w:rPr>
              <w:t>1</w:t>
            </w:r>
          </w:p>
        </w:tc>
        <w:tc>
          <w:tcPr>
            <w:tcW w:w="2464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6D9F" w:rsidRPr="00111D1B" w:rsidTr="00111D1B">
        <w:tc>
          <w:tcPr>
            <w:tcW w:w="828" w:type="dxa"/>
          </w:tcPr>
          <w:p w:rsidR="00FC6D9F" w:rsidRPr="00111D1B" w:rsidRDefault="00FC6D9F" w:rsidP="00CD331A">
            <w:pPr>
              <w:shd w:val="clear" w:color="auto" w:fill="FFFFFF"/>
              <w:jc w:val="center"/>
              <w:rPr>
                <w:color w:val="000000"/>
                <w:sz w:val="24"/>
                <w:szCs w:val="24"/>
              </w:rPr>
            </w:pPr>
            <w:r w:rsidRPr="00111D1B">
              <w:rPr>
                <w:color w:val="000000"/>
                <w:sz w:val="24"/>
                <w:szCs w:val="24"/>
              </w:rPr>
              <w:t>2</w:t>
            </w:r>
            <w:r w:rsidR="00CD331A">
              <w:rPr>
                <w:color w:val="000000"/>
                <w:sz w:val="24"/>
                <w:szCs w:val="24"/>
              </w:rPr>
              <w:t>3-24</w:t>
            </w:r>
          </w:p>
        </w:tc>
        <w:tc>
          <w:tcPr>
            <w:tcW w:w="4100" w:type="dxa"/>
          </w:tcPr>
          <w:p w:rsidR="00FC6D9F" w:rsidRPr="00111D1B" w:rsidRDefault="00FC6D9F" w:rsidP="00111D1B">
            <w:pPr>
              <w:jc w:val="center"/>
              <w:rPr>
                <w:b/>
                <w:sz w:val="24"/>
                <w:szCs w:val="24"/>
              </w:rPr>
            </w:pPr>
            <w:r w:rsidRPr="00111D1B">
              <w:rPr>
                <w:b/>
                <w:sz w:val="24"/>
                <w:szCs w:val="24"/>
              </w:rPr>
              <w:t>4.5.</w:t>
            </w:r>
          </w:p>
          <w:p w:rsidR="00FC6D9F" w:rsidRDefault="00FC6D9F" w:rsidP="0095615E">
            <w:pPr>
              <w:autoSpaceDE w:val="0"/>
              <w:autoSpaceDN w:val="0"/>
              <w:adjustRightInd w:val="0"/>
              <w:rPr>
                <w:rFonts w:ascii="NewtonC" w:hAnsi="NewtonC" w:cs="NewtonC"/>
                <w:sz w:val="18"/>
                <w:szCs w:val="18"/>
              </w:rPr>
            </w:pPr>
            <w:r w:rsidRPr="00111D1B">
              <w:rPr>
                <w:b/>
                <w:sz w:val="24"/>
                <w:szCs w:val="24"/>
              </w:rPr>
              <w:t xml:space="preserve">Правила поведения и действия населения при радиационных авариях. </w:t>
            </w:r>
            <w:r w:rsidR="006223E0" w:rsidRPr="006051EC">
              <w:rPr>
                <w:b/>
                <w:sz w:val="24"/>
                <w:szCs w:val="24"/>
              </w:rPr>
              <w:t>Обеспечение радиационной безопасности населения</w:t>
            </w:r>
          </w:p>
          <w:p w:rsidR="0095615E" w:rsidRPr="0095615E" w:rsidRDefault="0095615E" w:rsidP="0095615E">
            <w:pPr>
              <w:autoSpaceDE w:val="0"/>
              <w:autoSpaceDN w:val="0"/>
              <w:adjustRightInd w:val="0"/>
              <w:jc w:val="center"/>
              <w:rPr>
                <w:rFonts w:ascii="NewtonC" w:hAnsi="NewtonC" w:cs="NewtonC"/>
                <w:sz w:val="18"/>
                <w:szCs w:val="18"/>
              </w:rPr>
            </w:pPr>
            <w:r>
              <w:rPr>
                <w:rFonts w:ascii="NewtonC" w:hAnsi="NewtonC" w:cs="NewtonC"/>
                <w:sz w:val="18"/>
                <w:szCs w:val="18"/>
              </w:rPr>
              <w:t>5.3</w:t>
            </w:r>
          </w:p>
        </w:tc>
        <w:tc>
          <w:tcPr>
            <w:tcW w:w="2464" w:type="dxa"/>
          </w:tcPr>
          <w:p w:rsidR="00FC6D9F" w:rsidRPr="00111D1B" w:rsidRDefault="00FC6D9F" w:rsidP="00111D1B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111D1B">
              <w:rPr>
                <w:sz w:val="24"/>
                <w:szCs w:val="24"/>
              </w:rPr>
              <w:t>1</w:t>
            </w:r>
          </w:p>
        </w:tc>
        <w:tc>
          <w:tcPr>
            <w:tcW w:w="2464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6D9F" w:rsidRPr="00111D1B" w:rsidTr="00111D1B">
        <w:tc>
          <w:tcPr>
            <w:tcW w:w="828" w:type="dxa"/>
          </w:tcPr>
          <w:p w:rsidR="00FC6D9F" w:rsidRPr="00111D1B" w:rsidRDefault="00420AB2" w:rsidP="00111D1B">
            <w:pPr>
              <w:shd w:val="clear" w:color="auto" w:fill="FFFFFF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25</w:t>
            </w:r>
          </w:p>
        </w:tc>
        <w:tc>
          <w:tcPr>
            <w:tcW w:w="4100" w:type="dxa"/>
          </w:tcPr>
          <w:p w:rsidR="00FC6D9F" w:rsidRPr="00111D1B" w:rsidRDefault="00FC6D9F" w:rsidP="00111D1B">
            <w:pPr>
              <w:jc w:val="center"/>
              <w:rPr>
                <w:b/>
                <w:sz w:val="24"/>
                <w:szCs w:val="24"/>
              </w:rPr>
            </w:pPr>
            <w:r w:rsidRPr="00111D1B">
              <w:rPr>
                <w:b/>
                <w:sz w:val="24"/>
                <w:szCs w:val="24"/>
              </w:rPr>
              <w:t>Практическая работа №4.</w:t>
            </w:r>
          </w:p>
        </w:tc>
        <w:tc>
          <w:tcPr>
            <w:tcW w:w="2464" w:type="dxa"/>
          </w:tcPr>
          <w:p w:rsidR="00FC6D9F" w:rsidRPr="00111D1B" w:rsidRDefault="00FC6D9F" w:rsidP="00111D1B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111D1B">
              <w:rPr>
                <w:sz w:val="24"/>
                <w:szCs w:val="24"/>
              </w:rPr>
              <w:t>1</w:t>
            </w:r>
          </w:p>
        </w:tc>
        <w:tc>
          <w:tcPr>
            <w:tcW w:w="2464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6D9F" w:rsidRPr="00111D1B" w:rsidTr="00111D1B">
        <w:tc>
          <w:tcPr>
            <w:tcW w:w="828" w:type="dxa"/>
          </w:tcPr>
          <w:p w:rsidR="00FC6D9F" w:rsidRPr="00111D1B" w:rsidRDefault="00FC6D9F" w:rsidP="00111D1B">
            <w:pPr>
              <w:shd w:val="clear" w:color="auto" w:fill="FFFFFF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100" w:type="dxa"/>
          </w:tcPr>
          <w:p w:rsidR="00FC6D9F" w:rsidRPr="00111D1B" w:rsidRDefault="00FC6D9F" w:rsidP="00111D1B">
            <w:pPr>
              <w:jc w:val="center"/>
              <w:rPr>
                <w:b/>
                <w:sz w:val="24"/>
                <w:szCs w:val="24"/>
              </w:rPr>
            </w:pPr>
            <w:r w:rsidRPr="00111D1B">
              <w:rPr>
                <w:b/>
                <w:sz w:val="24"/>
                <w:szCs w:val="24"/>
              </w:rPr>
              <w:t xml:space="preserve">Тема  5. </w:t>
            </w:r>
          </w:p>
          <w:p w:rsidR="00FC6D9F" w:rsidRPr="00111D1B" w:rsidRDefault="00FC6D9F" w:rsidP="00111D1B">
            <w:pPr>
              <w:jc w:val="both"/>
              <w:rPr>
                <w:b/>
                <w:sz w:val="24"/>
                <w:szCs w:val="24"/>
              </w:rPr>
            </w:pPr>
            <w:r w:rsidRPr="00111D1B">
              <w:rPr>
                <w:b/>
                <w:sz w:val="24"/>
                <w:szCs w:val="24"/>
              </w:rPr>
              <w:t>Гидродинамические аварии.</w:t>
            </w:r>
          </w:p>
        </w:tc>
        <w:tc>
          <w:tcPr>
            <w:tcW w:w="2464" w:type="dxa"/>
          </w:tcPr>
          <w:p w:rsidR="00FC6D9F" w:rsidRPr="00111D1B" w:rsidRDefault="00420AB2" w:rsidP="00111D1B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2464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6D9F" w:rsidRPr="00111D1B" w:rsidTr="00111D1B">
        <w:tc>
          <w:tcPr>
            <w:tcW w:w="828" w:type="dxa"/>
          </w:tcPr>
          <w:p w:rsidR="00FC6D9F" w:rsidRPr="00111D1B" w:rsidRDefault="00FC6D9F" w:rsidP="00111D1B">
            <w:pPr>
              <w:shd w:val="clear" w:color="auto" w:fill="FFFFFF"/>
              <w:jc w:val="center"/>
              <w:rPr>
                <w:color w:val="000000"/>
                <w:sz w:val="24"/>
                <w:szCs w:val="24"/>
              </w:rPr>
            </w:pPr>
            <w:r w:rsidRPr="00111D1B">
              <w:rPr>
                <w:color w:val="000000"/>
                <w:sz w:val="24"/>
                <w:szCs w:val="24"/>
              </w:rPr>
              <w:t>2</w:t>
            </w:r>
            <w:r w:rsidR="00420AB2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4100" w:type="dxa"/>
          </w:tcPr>
          <w:p w:rsidR="00FC6D9F" w:rsidRPr="00111D1B" w:rsidRDefault="00FC6D9F" w:rsidP="00111D1B">
            <w:pPr>
              <w:jc w:val="center"/>
              <w:rPr>
                <w:b/>
                <w:sz w:val="24"/>
                <w:szCs w:val="24"/>
              </w:rPr>
            </w:pPr>
            <w:r w:rsidRPr="00111D1B">
              <w:rPr>
                <w:b/>
                <w:sz w:val="24"/>
                <w:szCs w:val="24"/>
              </w:rPr>
              <w:t>5.1.</w:t>
            </w:r>
          </w:p>
          <w:p w:rsidR="00FC6D9F" w:rsidRDefault="00FC6D9F" w:rsidP="00111D1B">
            <w:pPr>
              <w:jc w:val="both"/>
              <w:rPr>
                <w:b/>
                <w:sz w:val="24"/>
                <w:szCs w:val="24"/>
              </w:rPr>
            </w:pPr>
            <w:r w:rsidRPr="00111D1B">
              <w:rPr>
                <w:b/>
                <w:sz w:val="24"/>
                <w:szCs w:val="24"/>
              </w:rPr>
              <w:t>Гидродинамические аварии и гидротехнические сооружения.</w:t>
            </w:r>
          </w:p>
          <w:p w:rsidR="00300F78" w:rsidRPr="00300F78" w:rsidRDefault="00300F78" w:rsidP="00300F7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5.8</w:t>
            </w:r>
          </w:p>
        </w:tc>
        <w:tc>
          <w:tcPr>
            <w:tcW w:w="2464" w:type="dxa"/>
          </w:tcPr>
          <w:p w:rsidR="00FC6D9F" w:rsidRPr="00111D1B" w:rsidRDefault="00FC6D9F" w:rsidP="00111D1B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111D1B">
              <w:rPr>
                <w:sz w:val="24"/>
                <w:szCs w:val="24"/>
              </w:rPr>
              <w:t>1</w:t>
            </w:r>
          </w:p>
        </w:tc>
        <w:tc>
          <w:tcPr>
            <w:tcW w:w="2464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6D9F" w:rsidRPr="00111D1B" w:rsidTr="00111D1B">
        <w:tc>
          <w:tcPr>
            <w:tcW w:w="828" w:type="dxa"/>
          </w:tcPr>
          <w:p w:rsidR="00FC6D9F" w:rsidRPr="00111D1B" w:rsidRDefault="00FC6D9F" w:rsidP="00111D1B">
            <w:pPr>
              <w:shd w:val="clear" w:color="auto" w:fill="FFFFFF"/>
              <w:jc w:val="center"/>
              <w:rPr>
                <w:color w:val="000000"/>
                <w:sz w:val="24"/>
                <w:szCs w:val="24"/>
              </w:rPr>
            </w:pPr>
            <w:r w:rsidRPr="00111D1B">
              <w:rPr>
                <w:color w:val="000000"/>
                <w:sz w:val="24"/>
                <w:szCs w:val="24"/>
              </w:rPr>
              <w:t>2</w:t>
            </w:r>
            <w:r w:rsidR="00420AB2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4100" w:type="dxa"/>
          </w:tcPr>
          <w:p w:rsidR="00FC6D9F" w:rsidRPr="00111D1B" w:rsidRDefault="00FC6D9F" w:rsidP="00111D1B">
            <w:pPr>
              <w:jc w:val="center"/>
              <w:rPr>
                <w:b/>
                <w:sz w:val="24"/>
                <w:szCs w:val="24"/>
              </w:rPr>
            </w:pPr>
            <w:r w:rsidRPr="00111D1B">
              <w:rPr>
                <w:b/>
                <w:sz w:val="24"/>
                <w:szCs w:val="24"/>
              </w:rPr>
              <w:t>5.2.</w:t>
            </w:r>
            <w:r w:rsidR="0039565D">
              <w:rPr>
                <w:b/>
                <w:sz w:val="24"/>
                <w:szCs w:val="24"/>
              </w:rPr>
              <w:t>-5.3</w:t>
            </w:r>
          </w:p>
          <w:p w:rsidR="0095615E" w:rsidRPr="0039565D" w:rsidRDefault="00FC6D9F" w:rsidP="0039565D">
            <w:pPr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39565D">
              <w:rPr>
                <w:b/>
                <w:sz w:val="24"/>
                <w:szCs w:val="24"/>
              </w:rPr>
              <w:t>Причины и виды гидродинамических аварий.</w:t>
            </w:r>
            <w:r w:rsidR="004B7347" w:rsidRPr="0039565D">
              <w:rPr>
                <w:b/>
                <w:sz w:val="24"/>
                <w:szCs w:val="24"/>
              </w:rPr>
              <w:t xml:space="preserve"> </w:t>
            </w:r>
            <w:r w:rsidR="0039565D" w:rsidRPr="0039565D">
              <w:rPr>
                <w:b/>
                <w:sz w:val="24"/>
                <w:szCs w:val="24"/>
              </w:rPr>
              <w:t>Последствия гидродинамических аварий.</w:t>
            </w:r>
          </w:p>
        </w:tc>
        <w:tc>
          <w:tcPr>
            <w:tcW w:w="2464" w:type="dxa"/>
          </w:tcPr>
          <w:p w:rsidR="00FC6D9F" w:rsidRPr="00111D1B" w:rsidRDefault="00FC6D9F" w:rsidP="00111D1B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111D1B">
              <w:rPr>
                <w:sz w:val="24"/>
                <w:szCs w:val="24"/>
              </w:rPr>
              <w:t>1</w:t>
            </w:r>
          </w:p>
        </w:tc>
        <w:tc>
          <w:tcPr>
            <w:tcW w:w="2464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6D9F" w:rsidRPr="00111D1B" w:rsidTr="00111D1B">
        <w:tc>
          <w:tcPr>
            <w:tcW w:w="828" w:type="dxa"/>
          </w:tcPr>
          <w:p w:rsidR="00FC6D9F" w:rsidRPr="00111D1B" w:rsidRDefault="00FC6D9F" w:rsidP="00111D1B">
            <w:pPr>
              <w:shd w:val="clear" w:color="auto" w:fill="FFFFFF"/>
              <w:jc w:val="center"/>
              <w:rPr>
                <w:color w:val="000000"/>
                <w:sz w:val="24"/>
                <w:szCs w:val="24"/>
              </w:rPr>
            </w:pPr>
            <w:r w:rsidRPr="00111D1B">
              <w:rPr>
                <w:color w:val="000000"/>
                <w:sz w:val="24"/>
                <w:szCs w:val="24"/>
              </w:rPr>
              <w:t>2</w:t>
            </w:r>
            <w:r w:rsidR="00420AB2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4100" w:type="dxa"/>
          </w:tcPr>
          <w:p w:rsidR="00FC6D9F" w:rsidRPr="0039565D" w:rsidRDefault="0039565D" w:rsidP="0039565D">
            <w:pPr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39565D">
              <w:rPr>
                <w:b/>
                <w:sz w:val="24"/>
                <w:szCs w:val="24"/>
              </w:rPr>
              <w:t>Безопасный отдых на водоемах. Безопасное по</w:t>
            </w:r>
            <w:r>
              <w:rPr>
                <w:b/>
                <w:sz w:val="24"/>
                <w:szCs w:val="24"/>
              </w:rPr>
              <w:t>ведение на водоемах в различных</w:t>
            </w:r>
            <w:r w:rsidRPr="0039565D">
              <w:rPr>
                <w:b/>
                <w:sz w:val="24"/>
                <w:szCs w:val="24"/>
              </w:rPr>
              <w:t>Условиях</w:t>
            </w:r>
            <w:r>
              <w:rPr>
                <w:b/>
                <w:sz w:val="24"/>
                <w:szCs w:val="24"/>
              </w:rPr>
              <w:t xml:space="preserve">. </w:t>
            </w:r>
            <w:r w:rsidR="006223E0" w:rsidRPr="0039565D">
              <w:rPr>
                <w:b/>
                <w:sz w:val="24"/>
                <w:szCs w:val="24"/>
              </w:rPr>
              <w:t>Первая медицинская помощь</w:t>
            </w:r>
            <w:r>
              <w:rPr>
                <w:b/>
                <w:sz w:val="24"/>
                <w:szCs w:val="24"/>
              </w:rPr>
              <w:t xml:space="preserve"> </w:t>
            </w:r>
            <w:r w:rsidR="006223E0" w:rsidRPr="0039565D">
              <w:rPr>
                <w:b/>
                <w:sz w:val="24"/>
                <w:szCs w:val="24"/>
              </w:rPr>
              <w:t>при утоплении</w:t>
            </w:r>
          </w:p>
          <w:p w:rsidR="0095615E" w:rsidRPr="00111D1B" w:rsidRDefault="0039565D" w:rsidP="0095615E">
            <w:pPr>
              <w:jc w:val="center"/>
              <w:rPr>
                <w:b/>
                <w:sz w:val="24"/>
                <w:szCs w:val="24"/>
              </w:rPr>
            </w:pPr>
            <w:r w:rsidRPr="0039565D">
              <w:rPr>
                <w:rFonts w:ascii="NewtonC" w:hAnsi="NewtonC" w:cs="NewtonC"/>
                <w:sz w:val="18"/>
                <w:szCs w:val="18"/>
              </w:rPr>
              <w:t>3.1-3.2</w:t>
            </w:r>
            <w:r>
              <w:rPr>
                <w:rFonts w:ascii="NewtonC" w:hAnsi="NewtonC" w:cs="NewtonC"/>
                <w:sz w:val="18"/>
                <w:szCs w:val="18"/>
              </w:rPr>
              <w:t xml:space="preserve">, </w:t>
            </w:r>
            <w:r w:rsidR="0095615E">
              <w:rPr>
                <w:rFonts w:ascii="NewtonC" w:hAnsi="NewtonC" w:cs="NewtonC"/>
                <w:sz w:val="18"/>
                <w:szCs w:val="18"/>
              </w:rPr>
              <w:t>8.4</w:t>
            </w:r>
          </w:p>
        </w:tc>
        <w:tc>
          <w:tcPr>
            <w:tcW w:w="2464" w:type="dxa"/>
          </w:tcPr>
          <w:p w:rsidR="00FC6D9F" w:rsidRPr="00111D1B" w:rsidRDefault="00FC6D9F" w:rsidP="00111D1B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111D1B">
              <w:rPr>
                <w:sz w:val="24"/>
                <w:szCs w:val="24"/>
              </w:rPr>
              <w:t>1</w:t>
            </w:r>
          </w:p>
        </w:tc>
        <w:tc>
          <w:tcPr>
            <w:tcW w:w="2464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6D9F" w:rsidRPr="00111D1B" w:rsidTr="00111D1B">
        <w:tc>
          <w:tcPr>
            <w:tcW w:w="828" w:type="dxa"/>
          </w:tcPr>
          <w:p w:rsidR="00FC6D9F" w:rsidRPr="00111D1B" w:rsidRDefault="00FC6D9F" w:rsidP="00111D1B">
            <w:pPr>
              <w:shd w:val="clear" w:color="auto" w:fill="FFFFFF"/>
              <w:jc w:val="center"/>
              <w:rPr>
                <w:color w:val="000000"/>
                <w:sz w:val="24"/>
                <w:szCs w:val="24"/>
              </w:rPr>
            </w:pPr>
            <w:r w:rsidRPr="00111D1B">
              <w:rPr>
                <w:color w:val="000000"/>
                <w:sz w:val="24"/>
                <w:szCs w:val="24"/>
              </w:rPr>
              <w:t>2</w:t>
            </w:r>
            <w:r w:rsidR="00420AB2">
              <w:rPr>
                <w:color w:val="000000"/>
                <w:sz w:val="24"/>
                <w:szCs w:val="24"/>
              </w:rPr>
              <w:t>9</w:t>
            </w:r>
          </w:p>
        </w:tc>
        <w:tc>
          <w:tcPr>
            <w:tcW w:w="4100" w:type="dxa"/>
          </w:tcPr>
          <w:p w:rsidR="00FC6D9F" w:rsidRPr="00111D1B" w:rsidRDefault="00FC6D9F" w:rsidP="00111D1B">
            <w:pPr>
              <w:jc w:val="center"/>
              <w:rPr>
                <w:b/>
                <w:sz w:val="24"/>
                <w:szCs w:val="24"/>
              </w:rPr>
            </w:pPr>
            <w:r w:rsidRPr="00111D1B">
              <w:rPr>
                <w:b/>
                <w:sz w:val="24"/>
                <w:szCs w:val="24"/>
              </w:rPr>
              <w:t>5.4.</w:t>
            </w:r>
          </w:p>
          <w:p w:rsidR="0039565D" w:rsidRPr="0039565D" w:rsidRDefault="00FC6D9F" w:rsidP="0039565D">
            <w:pPr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111D1B">
              <w:rPr>
                <w:b/>
                <w:sz w:val="24"/>
                <w:szCs w:val="24"/>
              </w:rPr>
              <w:t xml:space="preserve">Правила поведения населения при угрозе и во время гидродинамических аварий. </w:t>
            </w:r>
            <w:r w:rsidR="0039565D" w:rsidRPr="0039565D">
              <w:rPr>
                <w:b/>
                <w:sz w:val="24"/>
                <w:szCs w:val="24"/>
              </w:rPr>
              <w:t xml:space="preserve">Практическая работа №5. </w:t>
            </w:r>
            <w:r w:rsidR="0039565D" w:rsidRPr="0039565D">
              <w:rPr>
                <w:b/>
                <w:sz w:val="24"/>
                <w:szCs w:val="24"/>
              </w:rPr>
              <w:lastRenderedPageBreak/>
              <w:t xml:space="preserve">Оказание помощи </w:t>
            </w:r>
            <w:proofErr w:type="gramStart"/>
            <w:r w:rsidR="0039565D" w:rsidRPr="0039565D">
              <w:rPr>
                <w:b/>
                <w:sz w:val="24"/>
                <w:szCs w:val="24"/>
              </w:rPr>
              <w:t>терпящим</w:t>
            </w:r>
            <w:proofErr w:type="gramEnd"/>
            <w:r w:rsidR="0039565D" w:rsidRPr="0039565D">
              <w:rPr>
                <w:b/>
                <w:sz w:val="24"/>
                <w:szCs w:val="24"/>
              </w:rPr>
              <w:t xml:space="preserve"> бедствие на воде</w:t>
            </w:r>
          </w:p>
          <w:p w:rsidR="0039565D" w:rsidRPr="00111D1B" w:rsidRDefault="0039565D" w:rsidP="0039565D">
            <w:pPr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                          </w:t>
            </w:r>
            <w:r w:rsidRPr="0039565D">
              <w:rPr>
                <w:b/>
                <w:sz w:val="24"/>
                <w:szCs w:val="24"/>
              </w:rPr>
              <w:t>3.</w:t>
            </w:r>
            <w:r>
              <w:rPr>
                <w:b/>
                <w:sz w:val="24"/>
                <w:szCs w:val="24"/>
              </w:rPr>
              <w:t>3</w:t>
            </w:r>
          </w:p>
          <w:p w:rsidR="0095615E" w:rsidRPr="00111D1B" w:rsidRDefault="0095615E" w:rsidP="0095615E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464" w:type="dxa"/>
          </w:tcPr>
          <w:p w:rsidR="00FC6D9F" w:rsidRPr="00111D1B" w:rsidRDefault="00FC6D9F" w:rsidP="00111D1B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111D1B">
              <w:rPr>
                <w:sz w:val="24"/>
                <w:szCs w:val="24"/>
              </w:rPr>
              <w:lastRenderedPageBreak/>
              <w:t>1</w:t>
            </w:r>
          </w:p>
        </w:tc>
        <w:tc>
          <w:tcPr>
            <w:tcW w:w="2464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6D9F" w:rsidRPr="00111D1B" w:rsidTr="00111D1B">
        <w:tc>
          <w:tcPr>
            <w:tcW w:w="828" w:type="dxa"/>
          </w:tcPr>
          <w:p w:rsidR="00FC6D9F" w:rsidRPr="00111D1B" w:rsidRDefault="00420AB2" w:rsidP="00111D1B">
            <w:pPr>
              <w:shd w:val="clear" w:color="auto" w:fill="FFFFFF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30</w:t>
            </w:r>
          </w:p>
        </w:tc>
        <w:tc>
          <w:tcPr>
            <w:tcW w:w="4100" w:type="dxa"/>
          </w:tcPr>
          <w:p w:rsidR="00526D8D" w:rsidRPr="00526D8D" w:rsidRDefault="00526D8D" w:rsidP="00526D8D">
            <w:pPr>
              <w:rPr>
                <w:b/>
                <w:sz w:val="24"/>
                <w:szCs w:val="24"/>
              </w:rPr>
            </w:pPr>
            <w:r w:rsidRPr="00526D8D">
              <w:rPr>
                <w:b/>
                <w:sz w:val="24"/>
                <w:szCs w:val="24"/>
              </w:rPr>
              <w:t xml:space="preserve">Обеспечение защиты населения </w:t>
            </w:r>
            <w:proofErr w:type="gramStart"/>
            <w:r w:rsidRPr="00526D8D">
              <w:rPr>
                <w:b/>
                <w:sz w:val="24"/>
                <w:szCs w:val="24"/>
              </w:rPr>
              <w:t>от</w:t>
            </w:r>
            <w:proofErr w:type="gramEnd"/>
          </w:p>
          <w:p w:rsidR="00526D8D" w:rsidRPr="00526D8D" w:rsidRDefault="00526D8D" w:rsidP="00526D8D">
            <w:pPr>
              <w:rPr>
                <w:b/>
                <w:sz w:val="24"/>
                <w:szCs w:val="24"/>
              </w:rPr>
            </w:pPr>
            <w:r w:rsidRPr="00526D8D">
              <w:rPr>
                <w:b/>
                <w:sz w:val="24"/>
                <w:szCs w:val="24"/>
              </w:rPr>
              <w:t xml:space="preserve">последствий аварий </w:t>
            </w:r>
            <w:proofErr w:type="gramStart"/>
            <w:r w:rsidRPr="00526D8D">
              <w:rPr>
                <w:b/>
                <w:sz w:val="24"/>
                <w:szCs w:val="24"/>
              </w:rPr>
              <w:t>на</w:t>
            </w:r>
            <w:proofErr w:type="gramEnd"/>
            <w:r w:rsidRPr="00526D8D">
              <w:rPr>
                <w:b/>
                <w:sz w:val="24"/>
                <w:szCs w:val="24"/>
              </w:rPr>
              <w:t xml:space="preserve"> гидротехнических</w:t>
            </w:r>
          </w:p>
          <w:p w:rsidR="00526D8D" w:rsidRPr="00526D8D" w:rsidRDefault="00526D8D" w:rsidP="00526D8D">
            <w:pPr>
              <w:rPr>
                <w:b/>
                <w:sz w:val="24"/>
                <w:szCs w:val="24"/>
              </w:rPr>
            </w:pPr>
            <w:proofErr w:type="gramStart"/>
            <w:r w:rsidRPr="00526D8D">
              <w:rPr>
                <w:b/>
                <w:sz w:val="24"/>
                <w:szCs w:val="24"/>
              </w:rPr>
              <w:t>сооружениях</w:t>
            </w:r>
            <w:proofErr w:type="gramEnd"/>
          </w:p>
          <w:p w:rsidR="00FC6D9F" w:rsidRPr="0095615E" w:rsidRDefault="00526D8D" w:rsidP="00526D8D">
            <w:pPr>
              <w:rPr>
                <w:sz w:val="24"/>
                <w:szCs w:val="24"/>
              </w:rPr>
            </w:pPr>
            <w:r w:rsidRPr="00526D8D">
              <w:rPr>
                <w:b/>
                <w:sz w:val="24"/>
                <w:szCs w:val="24"/>
              </w:rPr>
              <w:t xml:space="preserve">                             5.9</w:t>
            </w:r>
          </w:p>
        </w:tc>
        <w:tc>
          <w:tcPr>
            <w:tcW w:w="2464" w:type="dxa"/>
          </w:tcPr>
          <w:p w:rsidR="00FC6D9F" w:rsidRPr="00111D1B" w:rsidRDefault="00FC6D9F" w:rsidP="00111D1B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111D1B">
              <w:rPr>
                <w:sz w:val="24"/>
                <w:szCs w:val="24"/>
              </w:rPr>
              <w:t>1</w:t>
            </w:r>
          </w:p>
        </w:tc>
        <w:tc>
          <w:tcPr>
            <w:tcW w:w="2464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6D9F" w:rsidRPr="00111D1B" w:rsidTr="00111D1B">
        <w:tc>
          <w:tcPr>
            <w:tcW w:w="828" w:type="dxa"/>
          </w:tcPr>
          <w:p w:rsidR="00FC6D9F" w:rsidRPr="00111D1B" w:rsidRDefault="00FC6D9F" w:rsidP="00111D1B">
            <w:pPr>
              <w:shd w:val="clear" w:color="auto" w:fill="FFFFFF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100" w:type="dxa"/>
          </w:tcPr>
          <w:p w:rsidR="00FC6D9F" w:rsidRPr="00111D1B" w:rsidRDefault="0095615E" w:rsidP="00111D1B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Экология и безопасность</w:t>
            </w:r>
          </w:p>
        </w:tc>
        <w:tc>
          <w:tcPr>
            <w:tcW w:w="2464" w:type="dxa"/>
          </w:tcPr>
          <w:p w:rsidR="00FC6D9F" w:rsidRPr="00111D1B" w:rsidRDefault="00420AB2" w:rsidP="00111D1B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464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6D9F" w:rsidRPr="00111D1B" w:rsidTr="00111D1B">
        <w:tc>
          <w:tcPr>
            <w:tcW w:w="828" w:type="dxa"/>
          </w:tcPr>
          <w:p w:rsidR="00FC6D9F" w:rsidRPr="00111D1B" w:rsidRDefault="00420AB2" w:rsidP="00111D1B">
            <w:pPr>
              <w:shd w:val="clear" w:color="auto" w:fill="FFFFFF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31</w:t>
            </w:r>
          </w:p>
        </w:tc>
        <w:tc>
          <w:tcPr>
            <w:tcW w:w="4100" w:type="dxa"/>
          </w:tcPr>
          <w:p w:rsidR="00FC6D9F" w:rsidRPr="00526D8D" w:rsidRDefault="004B7347" w:rsidP="00526D8D">
            <w:pPr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526D8D">
              <w:rPr>
                <w:b/>
                <w:sz w:val="24"/>
                <w:szCs w:val="24"/>
              </w:rPr>
              <w:t>Загрязнение окружающей среды и здоровье</w:t>
            </w:r>
            <w:r w:rsidR="00526D8D">
              <w:rPr>
                <w:b/>
                <w:sz w:val="24"/>
                <w:szCs w:val="24"/>
              </w:rPr>
              <w:t xml:space="preserve"> </w:t>
            </w:r>
            <w:r w:rsidR="006223E0" w:rsidRPr="00526D8D">
              <w:rPr>
                <w:b/>
                <w:sz w:val="24"/>
                <w:szCs w:val="24"/>
              </w:rPr>
              <w:t>Ч</w:t>
            </w:r>
            <w:r w:rsidRPr="00526D8D">
              <w:rPr>
                <w:b/>
                <w:sz w:val="24"/>
                <w:szCs w:val="24"/>
              </w:rPr>
              <w:t>еловека</w:t>
            </w:r>
            <w:r w:rsidR="006223E0" w:rsidRPr="00526D8D">
              <w:rPr>
                <w:b/>
                <w:sz w:val="24"/>
                <w:szCs w:val="24"/>
              </w:rPr>
              <w:t xml:space="preserve">. Правила безопасного поведения </w:t>
            </w:r>
            <w:proofErr w:type="gramStart"/>
            <w:r w:rsidR="006223E0" w:rsidRPr="00526D8D">
              <w:rPr>
                <w:b/>
                <w:sz w:val="24"/>
                <w:szCs w:val="24"/>
              </w:rPr>
              <w:t>при</w:t>
            </w:r>
            <w:proofErr w:type="gramEnd"/>
            <w:r w:rsidR="006223E0" w:rsidRPr="00526D8D">
              <w:rPr>
                <w:b/>
                <w:sz w:val="24"/>
                <w:szCs w:val="24"/>
              </w:rPr>
              <w:t xml:space="preserve"> неблагоприятной экологической обстановки</w:t>
            </w:r>
          </w:p>
          <w:p w:rsidR="0095615E" w:rsidRPr="00111D1B" w:rsidRDefault="0095615E" w:rsidP="0095615E">
            <w:pPr>
              <w:jc w:val="center"/>
              <w:rPr>
                <w:b/>
                <w:sz w:val="24"/>
                <w:szCs w:val="24"/>
              </w:rPr>
            </w:pPr>
            <w:r w:rsidRPr="00526D8D">
              <w:rPr>
                <w:b/>
                <w:sz w:val="24"/>
                <w:szCs w:val="24"/>
              </w:rPr>
              <w:t>4.1-4.2</w:t>
            </w:r>
          </w:p>
        </w:tc>
        <w:tc>
          <w:tcPr>
            <w:tcW w:w="2464" w:type="dxa"/>
          </w:tcPr>
          <w:p w:rsidR="00FC6D9F" w:rsidRPr="00111D1B" w:rsidRDefault="00FC6D9F" w:rsidP="00111D1B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111D1B">
              <w:rPr>
                <w:sz w:val="24"/>
                <w:szCs w:val="24"/>
              </w:rPr>
              <w:t>1</w:t>
            </w:r>
          </w:p>
        </w:tc>
        <w:tc>
          <w:tcPr>
            <w:tcW w:w="2464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FC6D9F" w:rsidRPr="00111D1B" w:rsidRDefault="00FC6D9F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</w:tr>
      <w:tr w:rsidR="001369AD" w:rsidRPr="00111D1B" w:rsidTr="00111D1B">
        <w:tc>
          <w:tcPr>
            <w:tcW w:w="828" w:type="dxa"/>
          </w:tcPr>
          <w:p w:rsidR="001369AD" w:rsidRPr="00111D1B" w:rsidRDefault="001369AD" w:rsidP="00111D1B">
            <w:pPr>
              <w:shd w:val="clear" w:color="auto" w:fill="FFFFFF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100" w:type="dxa"/>
          </w:tcPr>
          <w:p w:rsidR="001369AD" w:rsidRPr="006223E0" w:rsidRDefault="006223E0" w:rsidP="006223E0">
            <w:pPr>
              <w:autoSpaceDE w:val="0"/>
              <w:autoSpaceDN w:val="0"/>
              <w:adjustRightInd w:val="0"/>
              <w:rPr>
                <w:rFonts w:ascii="NewtonC" w:hAnsi="NewtonC" w:cs="NewtonC"/>
                <w:b/>
                <w:sz w:val="22"/>
                <w:szCs w:val="22"/>
              </w:rPr>
            </w:pPr>
            <w:r w:rsidRPr="006223E0">
              <w:rPr>
                <w:rFonts w:ascii="NewtonC" w:hAnsi="NewtonC" w:cs="NewtonC"/>
                <w:b/>
                <w:sz w:val="22"/>
                <w:szCs w:val="22"/>
              </w:rPr>
              <w:t>Тема: Основы здорового образа жизни</w:t>
            </w:r>
          </w:p>
        </w:tc>
        <w:tc>
          <w:tcPr>
            <w:tcW w:w="2464" w:type="dxa"/>
          </w:tcPr>
          <w:p w:rsidR="001369AD" w:rsidRPr="00111D1B" w:rsidRDefault="00420AB2" w:rsidP="00111D1B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2464" w:type="dxa"/>
          </w:tcPr>
          <w:p w:rsidR="001369AD" w:rsidRPr="00111D1B" w:rsidRDefault="001369AD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1369AD" w:rsidRPr="00111D1B" w:rsidRDefault="001369AD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1369AD" w:rsidRPr="00111D1B" w:rsidRDefault="001369AD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</w:tr>
      <w:tr w:rsidR="004B7347" w:rsidRPr="00111D1B" w:rsidTr="00111D1B">
        <w:tc>
          <w:tcPr>
            <w:tcW w:w="828" w:type="dxa"/>
          </w:tcPr>
          <w:p w:rsidR="004B7347" w:rsidRDefault="006223E0" w:rsidP="00420AB2">
            <w:pPr>
              <w:shd w:val="clear" w:color="auto" w:fill="FFFFFF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  <w:r w:rsidR="00420AB2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4100" w:type="dxa"/>
          </w:tcPr>
          <w:p w:rsidR="00D1552F" w:rsidRPr="00D1552F" w:rsidRDefault="006223E0" w:rsidP="00D1552F">
            <w:pPr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D1552F">
              <w:rPr>
                <w:b/>
                <w:sz w:val="24"/>
                <w:szCs w:val="24"/>
              </w:rPr>
              <w:t xml:space="preserve">Общие понятия о здоровье как </w:t>
            </w:r>
            <w:r w:rsidR="00D1552F">
              <w:rPr>
                <w:b/>
                <w:sz w:val="24"/>
                <w:szCs w:val="24"/>
              </w:rPr>
              <w:t>основной цен</w:t>
            </w:r>
            <w:r w:rsidRPr="00D1552F">
              <w:rPr>
                <w:b/>
                <w:sz w:val="24"/>
                <w:szCs w:val="24"/>
              </w:rPr>
              <w:t>ности человека</w:t>
            </w:r>
            <w:r w:rsidR="00E86F20" w:rsidRPr="00D1552F">
              <w:rPr>
                <w:b/>
                <w:sz w:val="24"/>
                <w:szCs w:val="24"/>
              </w:rPr>
              <w:t>. Здоровый образ жизни и безопасность. Жизнедеятельности</w:t>
            </w:r>
            <w:r w:rsidR="00D1552F">
              <w:t xml:space="preserve"> </w:t>
            </w:r>
            <w:r w:rsidR="00D1552F" w:rsidRPr="00D1552F">
              <w:rPr>
                <w:b/>
                <w:sz w:val="24"/>
                <w:szCs w:val="24"/>
              </w:rPr>
              <w:t>Ин</w:t>
            </w:r>
            <w:r w:rsidR="00D1552F">
              <w:rPr>
                <w:b/>
                <w:sz w:val="24"/>
                <w:szCs w:val="24"/>
              </w:rPr>
              <w:t>дивидуальное здоровье человека,</w:t>
            </w:r>
            <w:r w:rsidR="00CD331A">
              <w:rPr>
                <w:b/>
                <w:sz w:val="24"/>
                <w:szCs w:val="24"/>
              </w:rPr>
              <w:t xml:space="preserve"> </w:t>
            </w:r>
            <w:r w:rsidR="00D1552F" w:rsidRPr="00D1552F">
              <w:rPr>
                <w:b/>
                <w:sz w:val="24"/>
                <w:szCs w:val="24"/>
              </w:rPr>
              <w:t>его физическая, духовная и социальная</w:t>
            </w:r>
            <w:r w:rsidR="00D1552F">
              <w:rPr>
                <w:b/>
                <w:sz w:val="24"/>
                <w:szCs w:val="24"/>
              </w:rPr>
              <w:t xml:space="preserve"> </w:t>
            </w:r>
            <w:r w:rsidR="00D1552F" w:rsidRPr="00D1552F">
              <w:rPr>
                <w:b/>
                <w:sz w:val="24"/>
                <w:szCs w:val="24"/>
              </w:rPr>
              <w:t>сущность</w:t>
            </w:r>
            <w:r w:rsidR="00D1552F">
              <w:t xml:space="preserve"> </w:t>
            </w:r>
            <w:r w:rsidR="00D1552F" w:rsidRPr="00D1552F">
              <w:rPr>
                <w:b/>
                <w:sz w:val="24"/>
                <w:szCs w:val="24"/>
              </w:rPr>
              <w:t>Репродуктивное здоровье — составляющая</w:t>
            </w:r>
          </w:p>
          <w:p w:rsidR="00D1552F" w:rsidRPr="00D1552F" w:rsidRDefault="00D1552F" w:rsidP="00D1552F">
            <w:pPr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D1552F">
              <w:rPr>
                <w:b/>
                <w:sz w:val="24"/>
                <w:szCs w:val="24"/>
              </w:rPr>
              <w:t>здоровья человека и общества. Здоровый образ жизни как необходимое условие</w:t>
            </w:r>
          </w:p>
          <w:p w:rsidR="00E86F20" w:rsidRPr="00D1552F" w:rsidRDefault="00D1552F" w:rsidP="00D1552F">
            <w:pPr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D1552F">
              <w:rPr>
                <w:b/>
                <w:sz w:val="24"/>
                <w:szCs w:val="24"/>
              </w:rPr>
              <w:t xml:space="preserve">сохранения и укрепления здоровья человека и общества. </w:t>
            </w:r>
          </w:p>
          <w:p w:rsidR="004B7347" w:rsidRDefault="004B7347" w:rsidP="006223E0">
            <w:pPr>
              <w:jc w:val="center"/>
              <w:rPr>
                <w:rFonts w:ascii="NewtonC" w:hAnsi="NewtonC" w:cs="NewtonC"/>
                <w:sz w:val="18"/>
                <w:szCs w:val="18"/>
              </w:rPr>
            </w:pPr>
          </w:p>
          <w:p w:rsidR="0095615E" w:rsidRPr="00111D1B" w:rsidRDefault="0095615E" w:rsidP="00D1552F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rFonts w:ascii="NewtonC" w:hAnsi="NewtonC" w:cs="NewtonC"/>
                <w:sz w:val="18"/>
                <w:szCs w:val="18"/>
              </w:rPr>
              <w:t>7.1</w:t>
            </w:r>
            <w:r w:rsidR="00E86F20">
              <w:rPr>
                <w:rFonts w:ascii="NewtonC" w:hAnsi="NewtonC" w:cs="NewtonC"/>
                <w:sz w:val="18"/>
                <w:szCs w:val="18"/>
              </w:rPr>
              <w:t xml:space="preserve">, </w:t>
            </w:r>
            <w:r w:rsidR="00D1552F">
              <w:rPr>
                <w:rFonts w:ascii="NewtonC" w:hAnsi="NewtonC" w:cs="NewtonC"/>
                <w:sz w:val="18"/>
                <w:szCs w:val="18"/>
              </w:rPr>
              <w:t>7.2, 7.3-7.4 ,</w:t>
            </w:r>
            <w:r w:rsidR="00E86F20">
              <w:rPr>
                <w:rFonts w:ascii="NewtonC" w:hAnsi="NewtonC" w:cs="NewtonC"/>
                <w:sz w:val="18"/>
                <w:szCs w:val="18"/>
              </w:rPr>
              <w:t>7.8</w:t>
            </w:r>
          </w:p>
        </w:tc>
        <w:tc>
          <w:tcPr>
            <w:tcW w:w="2464" w:type="dxa"/>
          </w:tcPr>
          <w:p w:rsidR="004B7347" w:rsidRDefault="00E86F20" w:rsidP="00111D1B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464" w:type="dxa"/>
          </w:tcPr>
          <w:p w:rsidR="004B7347" w:rsidRPr="00111D1B" w:rsidRDefault="004B7347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4B7347" w:rsidRPr="00111D1B" w:rsidRDefault="004B7347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4B7347" w:rsidRPr="00111D1B" w:rsidRDefault="004B7347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</w:tr>
      <w:tr w:rsidR="001369AD" w:rsidRPr="00111D1B" w:rsidTr="00111D1B">
        <w:tc>
          <w:tcPr>
            <w:tcW w:w="828" w:type="dxa"/>
          </w:tcPr>
          <w:p w:rsidR="001369AD" w:rsidRPr="00111D1B" w:rsidRDefault="001369AD" w:rsidP="00420AB2">
            <w:pPr>
              <w:shd w:val="clear" w:color="auto" w:fill="FFFFFF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  <w:r w:rsidR="00420AB2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4100" w:type="dxa"/>
          </w:tcPr>
          <w:p w:rsidR="00D1552F" w:rsidRPr="00D1552F" w:rsidRDefault="00CD331A" w:rsidP="00D1552F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Профилактика вредных привычек </w:t>
            </w:r>
            <w:r w:rsidR="00D1552F" w:rsidRPr="00D1552F">
              <w:rPr>
                <w:b/>
                <w:sz w:val="24"/>
                <w:szCs w:val="24"/>
              </w:rPr>
              <w:t xml:space="preserve">Здоровый образ жизни и профилактика основных </w:t>
            </w:r>
            <w:r w:rsidR="00D1552F" w:rsidRPr="00D1552F">
              <w:rPr>
                <w:b/>
                <w:sz w:val="24"/>
                <w:szCs w:val="24"/>
              </w:rPr>
              <w:lastRenderedPageBreak/>
              <w:t xml:space="preserve">неинфекционных заболеваний. </w:t>
            </w:r>
          </w:p>
          <w:p w:rsidR="00D1552F" w:rsidRPr="00D1552F" w:rsidRDefault="00D1552F" w:rsidP="00D1552F">
            <w:pPr>
              <w:rPr>
                <w:b/>
                <w:sz w:val="24"/>
                <w:szCs w:val="24"/>
              </w:rPr>
            </w:pPr>
            <w:r w:rsidRPr="00D1552F">
              <w:rPr>
                <w:b/>
                <w:sz w:val="24"/>
                <w:szCs w:val="24"/>
              </w:rPr>
              <w:t>Вредные привычки и их влияние на здоровье</w:t>
            </w:r>
          </w:p>
          <w:p w:rsidR="0095615E" w:rsidRPr="00111D1B" w:rsidRDefault="00CD331A" w:rsidP="00D1552F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                </w:t>
            </w:r>
            <w:r w:rsidR="00D1552F" w:rsidRPr="00D1552F">
              <w:rPr>
                <w:b/>
                <w:sz w:val="24"/>
                <w:szCs w:val="24"/>
              </w:rPr>
              <w:t>7.5-7.6</w:t>
            </w:r>
            <w:r>
              <w:rPr>
                <w:b/>
                <w:sz w:val="24"/>
                <w:szCs w:val="24"/>
              </w:rPr>
              <w:t>, 7.7</w:t>
            </w:r>
          </w:p>
        </w:tc>
        <w:tc>
          <w:tcPr>
            <w:tcW w:w="2464" w:type="dxa"/>
          </w:tcPr>
          <w:p w:rsidR="001369AD" w:rsidRPr="00111D1B" w:rsidRDefault="001369AD" w:rsidP="00111D1B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1</w:t>
            </w:r>
          </w:p>
        </w:tc>
        <w:tc>
          <w:tcPr>
            <w:tcW w:w="2464" w:type="dxa"/>
          </w:tcPr>
          <w:p w:rsidR="001369AD" w:rsidRPr="00111D1B" w:rsidRDefault="001369AD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1369AD" w:rsidRPr="00111D1B" w:rsidRDefault="001369AD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1369AD" w:rsidRPr="00111D1B" w:rsidRDefault="001369AD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</w:tr>
      <w:tr w:rsidR="00420AB2" w:rsidRPr="00111D1B" w:rsidTr="00111D1B">
        <w:tc>
          <w:tcPr>
            <w:tcW w:w="828" w:type="dxa"/>
          </w:tcPr>
          <w:p w:rsidR="00420AB2" w:rsidRDefault="00420AB2" w:rsidP="00420AB2">
            <w:pPr>
              <w:shd w:val="clear" w:color="auto" w:fill="FFFFFF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4100" w:type="dxa"/>
          </w:tcPr>
          <w:p w:rsidR="00420AB2" w:rsidRDefault="00420AB2" w:rsidP="00D1552F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Безопасность на дорогах</w:t>
            </w:r>
          </w:p>
        </w:tc>
        <w:tc>
          <w:tcPr>
            <w:tcW w:w="2464" w:type="dxa"/>
          </w:tcPr>
          <w:p w:rsidR="00420AB2" w:rsidRDefault="00420AB2" w:rsidP="00111D1B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464" w:type="dxa"/>
          </w:tcPr>
          <w:p w:rsidR="00420AB2" w:rsidRPr="00111D1B" w:rsidRDefault="00420AB2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420AB2" w:rsidRPr="00111D1B" w:rsidRDefault="00420AB2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420AB2" w:rsidRPr="00111D1B" w:rsidRDefault="00420AB2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</w:tr>
      <w:tr w:rsidR="001369AD" w:rsidRPr="00111D1B" w:rsidTr="00111D1B">
        <w:tc>
          <w:tcPr>
            <w:tcW w:w="828" w:type="dxa"/>
          </w:tcPr>
          <w:p w:rsidR="001369AD" w:rsidRPr="00111D1B" w:rsidRDefault="001369AD" w:rsidP="00420AB2">
            <w:pPr>
              <w:shd w:val="clear" w:color="auto" w:fill="FFFFFF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  <w:r w:rsidR="00420AB2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4100" w:type="dxa"/>
          </w:tcPr>
          <w:p w:rsidR="0095615E" w:rsidRPr="00CD331A" w:rsidRDefault="00CD331A" w:rsidP="00CD331A">
            <w:pPr>
              <w:autoSpaceDE w:val="0"/>
              <w:autoSpaceDN w:val="0"/>
              <w:adjustRightInd w:val="0"/>
              <w:rPr>
                <w:b/>
                <w:sz w:val="24"/>
                <w:szCs w:val="24"/>
              </w:rPr>
            </w:pPr>
            <w:r w:rsidRPr="00CD331A">
              <w:rPr>
                <w:b/>
                <w:sz w:val="24"/>
                <w:szCs w:val="24"/>
              </w:rPr>
              <w:t>Причины</w:t>
            </w:r>
            <w:r>
              <w:rPr>
                <w:b/>
                <w:sz w:val="24"/>
                <w:szCs w:val="24"/>
              </w:rPr>
              <w:t xml:space="preserve"> дорожно-транспортных происшест</w:t>
            </w:r>
            <w:r w:rsidRPr="00CD331A">
              <w:rPr>
                <w:b/>
                <w:sz w:val="24"/>
                <w:szCs w:val="24"/>
              </w:rPr>
              <w:t>вий и травматизма людей Организация дорожного движения, обязанности пешеходов и пассажиров. Велосипедист — водитель транспортного средства</w:t>
            </w:r>
          </w:p>
          <w:p w:rsidR="00CD331A" w:rsidRPr="0095615E" w:rsidRDefault="00CD331A" w:rsidP="00CD331A">
            <w:pPr>
              <w:autoSpaceDE w:val="0"/>
              <w:autoSpaceDN w:val="0"/>
              <w:adjustRightInd w:val="0"/>
              <w:jc w:val="center"/>
              <w:rPr>
                <w:rFonts w:ascii="NewtonC" w:hAnsi="NewtonC" w:cs="NewtonC"/>
                <w:sz w:val="18"/>
                <w:szCs w:val="18"/>
              </w:rPr>
            </w:pPr>
            <w:r w:rsidRPr="00CD331A">
              <w:rPr>
                <w:b/>
                <w:sz w:val="24"/>
                <w:szCs w:val="24"/>
              </w:rPr>
              <w:t>2.1, 2.2,2.4</w:t>
            </w:r>
          </w:p>
        </w:tc>
        <w:tc>
          <w:tcPr>
            <w:tcW w:w="2464" w:type="dxa"/>
          </w:tcPr>
          <w:p w:rsidR="001369AD" w:rsidRPr="00111D1B" w:rsidRDefault="001369AD" w:rsidP="00111D1B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464" w:type="dxa"/>
          </w:tcPr>
          <w:p w:rsidR="001369AD" w:rsidRPr="00111D1B" w:rsidRDefault="001369AD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1369AD" w:rsidRPr="00111D1B" w:rsidRDefault="001369AD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465" w:type="dxa"/>
          </w:tcPr>
          <w:p w:rsidR="001369AD" w:rsidRPr="00111D1B" w:rsidRDefault="001369AD" w:rsidP="00111D1B">
            <w:pPr>
              <w:tabs>
                <w:tab w:val="left" w:pos="1120"/>
              </w:tabs>
              <w:jc w:val="center"/>
              <w:rPr>
                <w:b/>
                <w:bCs/>
                <w:color w:val="000000"/>
                <w:sz w:val="32"/>
                <w:szCs w:val="32"/>
              </w:rPr>
            </w:pPr>
          </w:p>
        </w:tc>
      </w:tr>
    </w:tbl>
    <w:p w:rsidR="00FC6D9F" w:rsidRDefault="00FC6D9F" w:rsidP="00456D64">
      <w:pPr>
        <w:tabs>
          <w:tab w:val="left" w:pos="1120"/>
        </w:tabs>
        <w:jc w:val="center"/>
        <w:rPr>
          <w:b/>
          <w:bCs/>
          <w:color w:val="000000"/>
          <w:sz w:val="32"/>
          <w:szCs w:val="32"/>
        </w:rPr>
      </w:pPr>
    </w:p>
    <w:p w:rsidR="00FC6D9F" w:rsidRDefault="00FC6D9F" w:rsidP="00456D64">
      <w:pPr>
        <w:tabs>
          <w:tab w:val="left" w:pos="1120"/>
        </w:tabs>
        <w:jc w:val="center"/>
        <w:rPr>
          <w:b/>
          <w:bCs/>
          <w:color w:val="000000"/>
          <w:sz w:val="32"/>
          <w:szCs w:val="32"/>
        </w:rPr>
      </w:pPr>
    </w:p>
    <w:p w:rsidR="00FC6D9F" w:rsidRDefault="00FC6D9F" w:rsidP="00456D64">
      <w:pPr>
        <w:tabs>
          <w:tab w:val="left" w:pos="1120"/>
        </w:tabs>
        <w:jc w:val="center"/>
        <w:rPr>
          <w:b/>
          <w:bCs/>
          <w:color w:val="000000"/>
          <w:sz w:val="32"/>
          <w:szCs w:val="32"/>
        </w:rPr>
      </w:pPr>
    </w:p>
    <w:p w:rsidR="002949CB" w:rsidRDefault="002949CB" w:rsidP="00456D64">
      <w:pPr>
        <w:tabs>
          <w:tab w:val="left" w:pos="1120"/>
        </w:tabs>
        <w:jc w:val="center"/>
        <w:rPr>
          <w:b/>
          <w:bCs/>
          <w:color w:val="000000"/>
          <w:sz w:val="32"/>
          <w:szCs w:val="32"/>
        </w:rPr>
      </w:pPr>
    </w:p>
    <w:p w:rsidR="002949CB" w:rsidRDefault="002949CB" w:rsidP="00456D64">
      <w:pPr>
        <w:tabs>
          <w:tab w:val="left" w:pos="1120"/>
        </w:tabs>
        <w:jc w:val="center"/>
        <w:rPr>
          <w:b/>
          <w:bCs/>
          <w:color w:val="000000"/>
          <w:sz w:val="32"/>
          <w:szCs w:val="32"/>
        </w:rPr>
      </w:pPr>
    </w:p>
    <w:p w:rsidR="002949CB" w:rsidRDefault="002949CB" w:rsidP="00456D64">
      <w:pPr>
        <w:tabs>
          <w:tab w:val="left" w:pos="1120"/>
        </w:tabs>
        <w:jc w:val="center"/>
        <w:rPr>
          <w:b/>
          <w:bCs/>
          <w:color w:val="000000"/>
          <w:sz w:val="32"/>
          <w:szCs w:val="32"/>
        </w:rPr>
      </w:pPr>
    </w:p>
    <w:p w:rsidR="002949CB" w:rsidRDefault="002949CB" w:rsidP="00456D64">
      <w:pPr>
        <w:tabs>
          <w:tab w:val="left" w:pos="1120"/>
        </w:tabs>
        <w:jc w:val="center"/>
        <w:rPr>
          <w:b/>
          <w:bCs/>
          <w:color w:val="000000"/>
          <w:sz w:val="32"/>
          <w:szCs w:val="32"/>
        </w:rPr>
      </w:pPr>
    </w:p>
    <w:p w:rsidR="002949CB" w:rsidRDefault="002949CB" w:rsidP="00456D64">
      <w:pPr>
        <w:tabs>
          <w:tab w:val="left" w:pos="1120"/>
        </w:tabs>
        <w:jc w:val="center"/>
        <w:rPr>
          <w:b/>
          <w:bCs/>
          <w:color w:val="000000"/>
          <w:sz w:val="32"/>
          <w:szCs w:val="32"/>
        </w:rPr>
      </w:pPr>
    </w:p>
    <w:p w:rsidR="002949CB" w:rsidRDefault="002949CB" w:rsidP="00456D64">
      <w:pPr>
        <w:tabs>
          <w:tab w:val="left" w:pos="1120"/>
        </w:tabs>
        <w:jc w:val="center"/>
        <w:rPr>
          <w:b/>
          <w:bCs/>
          <w:color w:val="000000"/>
          <w:sz w:val="32"/>
          <w:szCs w:val="32"/>
        </w:rPr>
      </w:pPr>
    </w:p>
    <w:p w:rsidR="002949CB" w:rsidRDefault="002949CB" w:rsidP="00456D64">
      <w:pPr>
        <w:tabs>
          <w:tab w:val="left" w:pos="1120"/>
        </w:tabs>
        <w:jc w:val="center"/>
        <w:rPr>
          <w:b/>
          <w:bCs/>
          <w:color w:val="000000"/>
          <w:sz w:val="32"/>
          <w:szCs w:val="32"/>
        </w:rPr>
      </w:pPr>
    </w:p>
    <w:p w:rsidR="002949CB" w:rsidRDefault="002949CB" w:rsidP="00456D64">
      <w:pPr>
        <w:tabs>
          <w:tab w:val="left" w:pos="1120"/>
        </w:tabs>
        <w:jc w:val="center"/>
        <w:rPr>
          <w:b/>
          <w:bCs/>
          <w:color w:val="000000"/>
          <w:sz w:val="32"/>
          <w:szCs w:val="32"/>
        </w:rPr>
      </w:pPr>
    </w:p>
    <w:p w:rsidR="001D3484" w:rsidRDefault="001D3484" w:rsidP="00456D64">
      <w:pPr>
        <w:tabs>
          <w:tab w:val="left" w:pos="1120"/>
        </w:tabs>
        <w:jc w:val="center"/>
        <w:rPr>
          <w:b/>
          <w:bCs/>
          <w:color w:val="000000"/>
          <w:sz w:val="32"/>
          <w:szCs w:val="32"/>
        </w:rPr>
      </w:pPr>
    </w:p>
    <w:p w:rsidR="001D3484" w:rsidRDefault="001D3484" w:rsidP="00456D64">
      <w:pPr>
        <w:tabs>
          <w:tab w:val="left" w:pos="1120"/>
        </w:tabs>
        <w:jc w:val="center"/>
        <w:rPr>
          <w:b/>
          <w:bCs/>
          <w:color w:val="000000"/>
          <w:sz w:val="32"/>
          <w:szCs w:val="32"/>
        </w:rPr>
      </w:pPr>
    </w:p>
    <w:p w:rsidR="002949CB" w:rsidRDefault="002949CB" w:rsidP="00456D64">
      <w:pPr>
        <w:tabs>
          <w:tab w:val="left" w:pos="1120"/>
        </w:tabs>
        <w:jc w:val="center"/>
        <w:rPr>
          <w:b/>
          <w:bCs/>
          <w:color w:val="000000"/>
          <w:sz w:val="32"/>
          <w:szCs w:val="32"/>
        </w:rPr>
      </w:pPr>
    </w:p>
    <w:p w:rsidR="002949CB" w:rsidRDefault="002949CB" w:rsidP="00456D64">
      <w:pPr>
        <w:tabs>
          <w:tab w:val="left" w:pos="1120"/>
        </w:tabs>
        <w:jc w:val="center"/>
        <w:rPr>
          <w:b/>
          <w:bCs/>
          <w:color w:val="000000"/>
          <w:sz w:val="32"/>
          <w:szCs w:val="32"/>
        </w:rPr>
      </w:pPr>
    </w:p>
    <w:p w:rsidR="002949CB" w:rsidRDefault="002949CB" w:rsidP="00456D64">
      <w:pPr>
        <w:tabs>
          <w:tab w:val="left" w:pos="1120"/>
        </w:tabs>
        <w:jc w:val="center"/>
        <w:rPr>
          <w:b/>
          <w:bCs/>
          <w:color w:val="000000"/>
          <w:sz w:val="32"/>
          <w:szCs w:val="32"/>
        </w:rPr>
      </w:pPr>
    </w:p>
    <w:p w:rsidR="002949CB" w:rsidRPr="00F74BE1" w:rsidRDefault="002949CB" w:rsidP="00456D64">
      <w:pPr>
        <w:tabs>
          <w:tab w:val="left" w:pos="1120"/>
        </w:tabs>
        <w:jc w:val="center"/>
        <w:rPr>
          <w:b/>
          <w:bCs/>
          <w:color w:val="000000"/>
          <w:sz w:val="32"/>
          <w:szCs w:val="32"/>
        </w:rPr>
      </w:pPr>
    </w:p>
    <w:p w:rsidR="00456D64" w:rsidRDefault="00456D64" w:rsidP="00F92CA7">
      <w:pPr>
        <w:tabs>
          <w:tab w:val="left" w:pos="9288"/>
        </w:tabs>
        <w:ind w:left="360"/>
        <w:jc w:val="center"/>
        <w:rPr>
          <w:b/>
        </w:rPr>
      </w:pPr>
    </w:p>
    <w:p w:rsidR="00226DA6" w:rsidRDefault="00226DA6" w:rsidP="00E06AE3">
      <w:pPr>
        <w:autoSpaceDE w:val="0"/>
        <w:autoSpaceDN w:val="0"/>
        <w:adjustRightInd w:val="0"/>
        <w:ind w:firstLine="360"/>
        <w:jc w:val="both"/>
        <w:rPr>
          <w:color w:val="000000"/>
          <w:spacing w:val="-5"/>
          <w:sz w:val="20"/>
          <w:szCs w:val="20"/>
        </w:rPr>
      </w:pPr>
    </w:p>
    <w:p w:rsidR="007F4A0E" w:rsidRDefault="007F4A0E" w:rsidP="007F4A0E">
      <w:pPr>
        <w:tabs>
          <w:tab w:val="left" w:pos="9140"/>
        </w:tabs>
        <w:jc w:val="both"/>
      </w:pPr>
      <w:r>
        <w:lastRenderedPageBreak/>
        <w:t xml:space="preserve">      В результате изучения основ безопасности жизнедеятельности ученик должен</w:t>
      </w:r>
    </w:p>
    <w:p w:rsidR="007F4A0E" w:rsidRPr="002C1001" w:rsidRDefault="007F4A0E" w:rsidP="007F4A0E">
      <w:pPr>
        <w:tabs>
          <w:tab w:val="left" w:pos="9140"/>
        </w:tabs>
        <w:jc w:val="both"/>
        <w:rPr>
          <w:b/>
        </w:rPr>
      </w:pPr>
      <w:r w:rsidRPr="002C1001">
        <w:rPr>
          <w:b/>
        </w:rPr>
        <w:t>Знать</w:t>
      </w:r>
      <w:r>
        <w:rPr>
          <w:b/>
        </w:rPr>
        <w:t>/понимать</w:t>
      </w:r>
      <w:r w:rsidRPr="002C1001">
        <w:rPr>
          <w:b/>
        </w:rPr>
        <w:t>:</w:t>
      </w:r>
    </w:p>
    <w:p w:rsidR="007F4A0E" w:rsidRDefault="007F4A0E" w:rsidP="007F4A0E">
      <w:pPr>
        <w:tabs>
          <w:tab w:val="left" w:pos="9140"/>
        </w:tabs>
        <w:jc w:val="both"/>
      </w:pPr>
      <w:r>
        <w:t xml:space="preserve">     * основные составляющие здорового образа жизни, обеспечивающие духовное, физическое и социальное благополучие;</w:t>
      </w:r>
    </w:p>
    <w:p w:rsidR="007F4A0E" w:rsidRDefault="007F4A0E" w:rsidP="007F4A0E">
      <w:pPr>
        <w:tabs>
          <w:tab w:val="left" w:pos="9140"/>
        </w:tabs>
        <w:jc w:val="both"/>
      </w:pPr>
      <w:r>
        <w:t xml:space="preserve">     * потенциальные опасности природного, техногенного и социального характера, возникающие в повседневной жизни, их возможные последствие и правила личной безопасности;</w:t>
      </w:r>
    </w:p>
    <w:p w:rsidR="007F4A0E" w:rsidRDefault="007F4A0E" w:rsidP="007F4A0E">
      <w:pPr>
        <w:tabs>
          <w:tab w:val="left" w:pos="9140"/>
        </w:tabs>
        <w:jc w:val="both"/>
      </w:pPr>
      <w:r>
        <w:t xml:space="preserve">     *   меры безопасности при активном отдыхе в природных условиях;</w:t>
      </w:r>
    </w:p>
    <w:p w:rsidR="007F4A0E" w:rsidRDefault="007F4A0E" w:rsidP="007F4A0E">
      <w:pPr>
        <w:tabs>
          <w:tab w:val="left" w:pos="9140"/>
        </w:tabs>
        <w:jc w:val="both"/>
      </w:pPr>
      <w:r>
        <w:t xml:space="preserve">     * основные положения Концепции национальной безопасности Российской Федерации по обеспечению безопасности личности, общества и государства;</w:t>
      </w:r>
    </w:p>
    <w:p w:rsidR="007F4A0E" w:rsidRDefault="007F4A0E" w:rsidP="007F4A0E">
      <w:pPr>
        <w:tabs>
          <w:tab w:val="left" w:pos="9140"/>
        </w:tabs>
        <w:jc w:val="both"/>
      </w:pPr>
      <w:r>
        <w:t xml:space="preserve">     * наиболее часто возникающие чрезвычайные ситуации природного, техногенного и социального характера, их последствия и классификацию;</w:t>
      </w:r>
    </w:p>
    <w:p w:rsidR="007F4A0E" w:rsidRDefault="007F4A0E" w:rsidP="007F4A0E">
      <w:pPr>
        <w:tabs>
          <w:tab w:val="left" w:pos="9140"/>
        </w:tabs>
        <w:jc w:val="both"/>
      </w:pPr>
      <w:r>
        <w:t xml:space="preserve">     * организацию защиты населения от ЧС природного и техногенного характера в Российской Федерации;</w:t>
      </w:r>
    </w:p>
    <w:p w:rsidR="007F4A0E" w:rsidRDefault="007F4A0E" w:rsidP="007F4A0E">
      <w:pPr>
        <w:tabs>
          <w:tab w:val="left" w:pos="9140"/>
        </w:tabs>
        <w:jc w:val="both"/>
      </w:pPr>
      <w:r>
        <w:t xml:space="preserve">     * права и обязанности граждан в области безопасности жизнедеятельности;</w:t>
      </w:r>
    </w:p>
    <w:p w:rsidR="007F4A0E" w:rsidRDefault="007F4A0E" w:rsidP="007F4A0E">
      <w:pPr>
        <w:tabs>
          <w:tab w:val="left" w:pos="9140"/>
        </w:tabs>
        <w:jc w:val="both"/>
      </w:pPr>
      <w:r>
        <w:t xml:space="preserve">     * рекомендации специалистов в области безопасности жизнедеятельности по правилам безопасного поведения в различных опасных и ЧС;</w:t>
      </w:r>
    </w:p>
    <w:p w:rsidR="007F4A0E" w:rsidRDefault="007F4A0E" w:rsidP="007F4A0E">
      <w:pPr>
        <w:tabs>
          <w:tab w:val="left" w:pos="9140"/>
        </w:tabs>
        <w:jc w:val="both"/>
      </w:pPr>
      <w:r>
        <w:t xml:space="preserve">     * приемы и правила оказания первой медицинской помощи;</w:t>
      </w:r>
    </w:p>
    <w:p w:rsidR="007F4A0E" w:rsidRPr="002C1001" w:rsidRDefault="007F4A0E" w:rsidP="007F4A0E">
      <w:pPr>
        <w:tabs>
          <w:tab w:val="left" w:pos="9140"/>
        </w:tabs>
        <w:jc w:val="both"/>
        <w:rPr>
          <w:b/>
        </w:rPr>
      </w:pPr>
      <w:r w:rsidRPr="002C1001">
        <w:rPr>
          <w:b/>
        </w:rPr>
        <w:t>уметь:</w:t>
      </w:r>
    </w:p>
    <w:p w:rsidR="007F4A0E" w:rsidRDefault="007F4A0E" w:rsidP="007F4A0E">
      <w:pPr>
        <w:numPr>
          <w:ilvl w:val="0"/>
          <w:numId w:val="9"/>
        </w:numPr>
        <w:tabs>
          <w:tab w:val="left" w:pos="9140"/>
        </w:tabs>
        <w:jc w:val="both"/>
      </w:pPr>
      <w:r>
        <w:t>доступно объяснить значения здорового образа жизни для обеспечения личной безопасности и здоровья;</w:t>
      </w:r>
    </w:p>
    <w:p w:rsidR="007F4A0E" w:rsidRDefault="007F4A0E" w:rsidP="007F4A0E">
      <w:pPr>
        <w:numPr>
          <w:ilvl w:val="0"/>
          <w:numId w:val="9"/>
        </w:numPr>
        <w:tabs>
          <w:tab w:val="left" w:pos="9140"/>
        </w:tabs>
        <w:jc w:val="both"/>
      </w:pPr>
      <w:r>
        <w:t>предвидеть опасные ситуации по их характерным признакам, принимать решение и действовать, обеспечивая личную безопасность;</w:t>
      </w:r>
    </w:p>
    <w:p w:rsidR="007F4A0E" w:rsidRDefault="007F4A0E" w:rsidP="007F4A0E">
      <w:pPr>
        <w:numPr>
          <w:ilvl w:val="0"/>
          <w:numId w:val="9"/>
        </w:numPr>
        <w:tabs>
          <w:tab w:val="left" w:pos="9140"/>
        </w:tabs>
        <w:jc w:val="both"/>
      </w:pPr>
      <w:r>
        <w:t xml:space="preserve">соблюдать правила личной безопасности в </w:t>
      </w:r>
      <w:proofErr w:type="gramStart"/>
      <w:r>
        <w:t>криминогенных ситуациях</w:t>
      </w:r>
      <w:proofErr w:type="gramEnd"/>
      <w:r>
        <w:t xml:space="preserve"> и в местах скопления большого количества людей:</w:t>
      </w:r>
    </w:p>
    <w:p w:rsidR="007F4A0E" w:rsidRDefault="007F4A0E" w:rsidP="007F4A0E">
      <w:pPr>
        <w:numPr>
          <w:ilvl w:val="0"/>
          <w:numId w:val="9"/>
        </w:numPr>
        <w:tabs>
          <w:tab w:val="left" w:pos="9140"/>
        </w:tabs>
        <w:jc w:val="both"/>
      </w:pPr>
      <w:r>
        <w:t xml:space="preserve">перечислять последовательность </w:t>
      </w:r>
      <w:proofErr w:type="gramStart"/>
      <w:r>
        <w:t>действии</w:t>
      </w:r>
      <w:proofErr w:type="gramEnd"/>
      <w:r>
        <w:t xml:space="preserve"> при оповещении о возникновении угрозы ЧС и во время ЧС:</w:t>
      </w:r>
    </w:p>
    <w:p w:rsidR="007F4A0E" w:rsidRDefault="007F4A0E" w:rsidP="007F4A0E">
      <w:pPr>
        <w:numPr>
          <w:ilvl w:val="0"/>
          <w:numId w:val="9"/>
        </w:numPr>
        <w:tabs>
          <w:tab w:val="left" w:pos="9140"/>
        </w:tabs>
        <w:jc w:val="both"/>
      </w:pPr>
      <w:r>
        <w:t>пользоваться средствами индивидуальной и коллективной защиты;</w:t>
      </w:r>
    </w:p>
    <w:p w:rsidR="007F4A0E" w:rsidRDefault="007F4A0E" w:rsidP="007F4A0E">
      <w:pPr>
        <w:numPr>
          <w:ilvl w:val="0"/>
          <w:numId w:val="9"/>
        </w:numPr>
        <w:tabs>
          <w:tab w:val="left" w:pos="9140"/>
        </w:tabs>
        <w:jc w:val="both"/>
      </w:pPr>
      <w:r>
        <w:t>оказывать первую медицинскую помощь при неотложных состояниях;</w:t>
      </w:r>
    </w:p>
    <w:p w:rsidR="007F4A0E" w:rsidRPr="002C1001" w:rsidRDefault="007F4A0E" w:rsidP="007F4A0E">
      <w:pPr>
        <w:tabs>
          <w:tab w:val="left" w:pos="9140"/>
        </w:tabs>
        <w:ind w:left="225"/>
        <w:jc w:val="both"/>
        <w:rPr>
          <w:b/>
        </w:rPr>
      </w:pPr>
      <w:r w:rsidRPr="002C1001">
        <w:rPr>
          <w:b/>
        </w:rPr>
        <w:t xml:space="preserve">использовать полученные знания и умения в практической деятельности и повседневной жизни </w:t>
      </w:r>
      <w:proofErr w:type="gramStart"/>
      <w:r w:rsidRPr="002C1001">
        <w:rPr>
          <w:b/>
        </w:rPr>
        <w:t>для</w:t>
      </w:r>
      <w:proofErr w:type="gramEnd"/>
      <w:r w:rsidRPr="002C1001">
        <w:rPr>
          <w:b/>
        </w:rPr>
        <w:t>:</w:t>
      </w:r>
    </w:p>
    <w:p w:rsidR="007F4A0E" w:rsidRDefault="007F4A0E" w:rsidP="007F4A0E">
      <w:pPr>
        <w:numPr>
          <w:ilvl w:val="0"/>
          <w:numId w:val="9"/>
        </w:numPr>
        <w:tabs>
          <w:tab w:val="left" w:pos="9140"/>
        </w:tabs>
        <w:jc w:val="both"/>
      </w:pPr>
      <w:r>
        <w:t>выработки потребности в соблюдении норм здорового образа жизни, невосприимчивости к вредным привычкам;</w:t>
      </w:r>
    </w:p>
    <w:p w:rsidR="007F4A0E" w:rsidRDefault="007F4A0E" w:rsidP="007F4A0E">
      <w:pPr>
        <w:numPr>
          <w:ilvl w:val="0"/>
          <w:numId w:val="9"/>
        </w:numPr>
        <w:tabs>
          <w:tab w:val="left" w:pos="9140"/>
        </w:tabs>
        <w:jc w:val="both"/>
      </w:pPr>
      <w:r>
        <w:t>обеспечения личной безопасности в различных опасных и ЧС;</w:t>
      </w:r>
    </w:p>
    <w:p w:rsidR="007F4A0E" w:rsidRDefault="007F4A0E" w:rsidP="007F4A0E">
      <w:pPr>
        <w:numPr>
          <w:ilvl w:val="0"/>
          <w:numId w:val="9"/>
        </w:numPr>
        <w:tabs>
          <w:tab w:val="left" w:pos="9140"/>
        </w:tabs>
        <w:jc w:val="both"/>
      </w:pPr>
      <w:r>
        <w:t>безопасного пользования различными бытовыми приборами, инструментами и препаратами бытовой химии в повседневной жизни;</w:t>
      </w:r>
    </w:p>
    <w:p w:rsidR="007F4A0E" w:rsidRDefault="007F4A0E" w:rsidP="007F4A0E">
      <w:pPr>
        <w:numPr>
          <w:ilvl w:val="0"/>
          <w:numId w:val="9"/>
        </w:numPr>
        <w:tabs>
          <w:tab w:val="left" w:pos="9140"/>
        </w:tabs>
        <w:jc w:val="both"/>
      </w:pPr>
      <w:r>
        <w:lastRenderedPageBreak/>
        <w:t>подготовки и участия в различных видах активного отдыха в природных условиях (походы выходного дня, дальний и выездной туризм);</w:t>
      </w:r>
    </w:p>
    <w:p w:rsidR="007F4A0E" w:rsidRDefault="007F4A0E" w:rsidP="007F4A0E">
      <w:pPr>
        <w:numPr>
          <w:ilvl w:val="0"/>
          <w:numId w:val="9"/>
        </w:numPr>
        <w:tabs>
          <w:tab w:val="left" w:pos="9140"/>
        </w:tabs>
        <w:jc w:val="both"/>
      </w:pPr>
      <w:r>
        <w:t>проявления бдительности и безопасного поведения при угрозе террористического акта или при захвате в качестве заложника;</w:t>
      </w:r>
    </w:p>
    <w:p w:rsidR="007F4A0E" w:rsidRDefault="007F4A0E" w:rsidP="007F4A0E">
      <w:pPr>
        <w:numPr>
          <w:ilvl w:val="0"/>
          <w:numId w:val="9"/>
        </w:numPr>
        <w:tabs>
          <w:tab w:val="left" w:pos="9140"/>
        </w:tabs>
        <w:jc w:val="both"/>
      </w:pPr>
      <w:r>
        <w:t>оказания первой медицинской помощи пострадавшим в различных опасных или бытовых ситуациях.</w:t>
      </w:r>
    </w:p>
    <w:p w:rsidR="00226DA6" w:rsidRDefault="00226DA6" w:rsidP="00E06AE3">
      <w:pPr>
        <w:autoSpaceDE w:val="0"/>
        <w:autoSpaceDN w:val="0"/>
        <w:adjustRightInd w:val="0"/>
        <w:ind w:firstLine="360"/>
        <w:jc w:val="both"/>
        <w:rPr>
          <w:color w:val="000000"/>
          <w:spacing w:val="-5"/>
          <w:sz w:val="20"/>
          <w:szCs w:val="20"/>
        </w:rPr>
      </w:pPr>
    </w:p>
    <w:p w:rsidR="00E06AE3" w:rsidRDefault="00E06AE3" w:rsidP="00E06AE3">
      <w:pPr>
        <w:autoSpaceDE w:val="0"/>
        <w:autoSpaceDN w:val="0"/>
        <w:adjustRightInd w:val="0"/>
        <w:ind w:firstLine="360"/>
        <w:jc w:val="both"/>
        <w:rPr>
          <w:color w:val="000000"/>
          <w:spacing w:val="-5"/>
          <w:sz w:val="20"/>
          <w:szCs w:val="20"/>
        </w:rPr>
      </w:pPr>
    </w:p>
    <w:p w:rsidR="00E06AE3" w:rsidRDefault="00E06AE3" w:rsidP="00E06AE3">
      <w:pPr>
        <w:autoSpaceDE w:val="0"/>
        <w:autoSpaceDN w:val="0"/>
        <w:adjustRightInd w:val="0"/>
        <w:rPr>
          <w:rFonts w:eastAsia="Calibri"/>
          <w:lang w:eastAsia="en-US"/>
        </w:rPr>
      </w:pPr>
    </w:p>
    <w:p w:rsidR="00E06AE3" w:rsidRDefault="00E06AE3" w:rsidP="00E06AE3">
      <w:pPr>
        <w:autoSpaceDE w:val="0"/>
        <w:autoSpaceDN w:val="0"/>
        <w:adjustRightInd w:val="0"/>
        <w:ind w:firstLine="360"/>
        <w:jc w:val="both"/>
        <w:rPr>
          <w:sz w:val="24"/>
          <w:szCs w:val="24"/>
        </w:rPr>
      </w:pPr>
    </w:p>
    <w:p w:rsidR="00E06AE3" w:rsidRDefault="00E06AE3" w:rsidP="00E06AE3">
      <w:pPr>
        <w:autoSpaceDE w:val="0"/>
        <w:autoSpaceDN w:val="0"/>
        <w:adjustRightInd w:val="0"/>
        <w:ind w:firstLine="360"/>
        <w:jc w:val="both"/>
        <w:rPr>
          <w:sz w:val="24"/>
          <w:szCs w:val="24"/>
        </w:rPr>
      </w:pPr>
    </w:p>
    <w:p w:rsidR="00921D29" w:rsidRDefault="00921D29" w:rsidP="00921D29">
      <w:pPr>
        <w:shd w:val="clear" w:color="auto" w:fill="FFFFFF"/>
        <w:ind w:left="6" w:right="51" w:firstLine="357"/>
        <w:jc w:val="both"/>
      </w:pPr>
    </w:p>
    <w:p w:rsidR="00921D29" w:rsidRPr="00136228" w:rsidRDefault="00921D29" w:rsidP="00921D29">
      <w:pPr>
        <w:jc w:val="center"/>
        <w:rPr>
          <w:sz w:val="24"/>
          <w:szCs w:val="24"/>
        </w:rPr>
      </w:pPr>
    </w:p>
    <w:p w:rsidR="00E06AE3" w:rsidRDefault="00E06AE3" w:rsidP="00E06AE3">
      <w:pPr>
        <w:autoSpaceDE w:val="0"/>
        <w:autoSpaceDN w:val="0"/>
        <w:adjustRightInd w:val="0"/>
        <w:ind w:firstLine="360"/>
        <w:jc w:val="both"/>
        <w:rPr>
          <w:sz w:val="24"/>
          <w:szCs w:val="24"/>
        </w:rPr>
      </w:pPr>
    </w:p>
    <w:p w:rsidR="00E06AE3" w:rsidRDefault="00E06AE3" w:rsidP="00E06AE3">
      <w:pPr>
        <w:autoSpaceDE w:val="0"/>
        <w:autoSpaceDN w:val="0"/>
        <w:adjustRightInd w:val="0"/>
        <w:ind w:firstLine="360"/>
        <w:jc w:val="both"/>
        <w:rPr>
          <w:sz w:val="24"/>
          <w:szCs w:val="24"/>
        </w:rPr>
      </w:pPr>
    </w:p>
    <w:p w:rsidR="00E06AE3" w:rsidRDefault="00E06AE3" w:rsidP="00921D29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sectPr w:rsidR="00E06AE3" w:rsidSect="0014646F">
      <w:pgSz w:w="16838" w:h="11906" w:orient="landscape"/>
      <w:pgMar w:top="719" w:right="1134" w:bottom="719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F4C57" w:rsidRDefault="004F4C57" w:rsidP="00C13ADC">
      <w:r>
        <w:separator/>
      </w:r>
    </w:p>
  </w:endnote>
  <w:endnote w:type="continuationSeparator" w:id="0">
    <w:p w:rsidR="004F4C57" w:rsidRDefault="004F4C57" w:rsidP="00C13AD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NewtonC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F4C57" w:rsidRDefault="004F4C57" w:rsidP="00C13ADC">
      <w:r>
        <w:separator/>
      </w:r>
    </w:p>
  </w:footnote>
  <w:footnote w:type="continuationSeparator" w:id="0">
    <w:p w:rsidR="004F4C57" w:rsidRDefault="004F4C57" w:rsidP="00C13AD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661470C6"/>
    <w:lvl w:ilvl="0">
      <w:numFmt w:val="bullet"/>
      <w:lvlText w:val="*"/>
      <w:lvlJc w:val="left"/>
      <w:pPr>
        <w:ind w:left="0" w:firstLine="0"/>
      </w:pPr>
    </w:lvl>
  </w:abstractNum>
  <w:abstractNum w:abstractNumId="1">
    <w:nsid w:val="15F16B24"/>
    <w:multiLevelType w:val="hybridMultilevel"/>
    <w:tmpl w:val="6972C02E"/>
    <w:lvl w:ilvl="0" w:tplc="68145962">
      <w:start w:val="5"/>
      <w:numFmt w:val="bullet"/>
      <w:lvlText w:val=""/>
      <w:lvlJc w:val="left"/>
      <w:pPr>
        <w:tabs>
          <w:tab w:val="num" w:pos="585"/>
        </w:tabs>
        <w:ind w:left="585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305"/>
        </w:tabs>
        <w:ind w:left="130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025"/>
        </w:tabs>
        <w:ind w:left="20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745"/>
        </w:tabs>
        <w:ind w:left="27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465"/>
        </w:tabs>
        <w:ind w:left="346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185"/>
        </w:tabs>
        <w:ind w:left="41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905"/>
        </w:tabs>
        <w:ind w:left="49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625"/>
        </w:tabs>
        <w:ind w:left="562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345"/>
        </w:tabs>
        <w:ind w:left="6345" w:hanging="360"/>
      </w:pPr>
      <w:rPr>
        <w:rFonts w:ascii="Wingdings" w:hAnsi="Wingdings" w:hint="default"/>
      </w:rPr>
    </w:lvl>
  </w:abstractNum>
  <w:abstractNum w:abstractNumId="2">
    <w:nsid w:val="2D6F2D6F"/>
    <w:multiLevelType w:val="hybridMultilevel"/>
    <w:tmpl w:val="5DF265FA"/>
    <w:lvl w:ilvl="0" w:tplc="FFFFFFFF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34A44487"/>
    <w:multiLevelType w:val="hybridMultilevel"/>
    <w:tmpl w:val="F9ACC74E"/>
    <w:lvl w:ilvl="0" w:tplc="157EE8F4">
      <w:start w:val="2"/>
      <w:numFmt w:val="decimal"/>
      <w:lvlText w:val="%1"/>
      <w:lvlJc w:val="right"/>
      <w:pPr>
        <w:tabs>
          <w:tab w:val="num" w:pos="284"/>
        </w:tabs>
        <w:ind w:left="0" w:firstLine="284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36662154"/>
    <w:multiLevelType w:val="hybridMultilevel"/>
    <w:tmpl w:val="92CAC4C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3C87385B"/>
    <w:multiLevelType w:val="hybridMultilevel"/>
    <w:tmpl w:val="2D1836D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46E800CC"/>
    <w:multiLevelType w:val="hybridMultilevel"/>
    <w:tmpl w:val="89E6D6B4"/>
    <w:lvl w:ilvl="0" w:tplc="FFFFFFFF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63145219"/>
    <w:multiLevelType w:val="hybridMultilevel"/>
    <w:tmpl w:val="AF586386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68B65B20"/>
    <w:multiLevelType w:val="hybridMultilevel"/>
    <w:tmpl w:val="6BFAB932"/>
    <w:lvl w:ilvl="0" w:tplc="09F8E488">
      <w:start w:val="1"/>
      <w:numFmt w:val="decimal"/>
      <w:lvlText w:val="%1"/>
      <w:lvlJc w:val="right"/>
      <w:pPr>
        <w:tabs>
          <w:tab w:val="num" w:pos="851"/>
        </w:tabs>
        <w:ind w:left="0" w:firstLine="284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695E0228"/>
    <w:multiLevelType w:val="hybridMultilevel"/>
    <w:tmpl w:val="C3DA28DA"/>
    <w:lvl w:ilvl="0" w:tplc="FFFFFFFF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"/>
  </w:num>
  <w:num w:numId="2">
    <w:abstractNumId w:val="8"/>
  </w:num>
  <w:num w:numId="3">
    <w:abstractNumId w:val="0"/>
  </w:num>
  <w:num w:numId="4">
    <w:abstractNumId w:val="0"/>
    <w:lvlOverride w:ilvl="0">
      <w:lvl w:ilvl="0">
        <w:numFmt w:val="bullet"/>
        <w:lvlText w:val="•"/>
        <w:legacy w:legacy="1" w:legacySpace="0" w:legacyIndent="158"/>
        <w:lvlJc w:val="left"/>
        <w:pPr>
          <w:ind w:left="0" w:firstLine="0"/>
        </w:pPr>
        <w:rPr>
          <w:rFonts w:ascii="Times New Roman" w:hAnsi="Times New Roman" w:cs="Times New Roman" w:hint="default"/>
        </w:rPr>
      </w:lvl>
    </w:lvlOverride>
  </w:num>
  <w:num w:numId="5">
    <w:abstractNumId w:val="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"/>
  </w:num>
  <w:num w:numId="10">
    <w:abstractNumId w:val="9"/>
  </w:num>
  <w:num w:numId="11">
    <w:abstractNumId w:val="2"/>
  </w:num>
  <w:num w:numId="12">
    <w:abstractNumId w:val="7"/>
  </w:num>
  <w:num w:numId="13">
    <w:abstractNumId w:val="5"/>
  </w:num>
  <w:num w:numId="14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stylePaneFormatFilter w:val="3F01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92CA7"/>
    <w:rsid w:val="00002999"/>
    <w:rsid w:val="00040A6B"/>
    <w:rsid w:val="000619B0"/>
    <w:rsid w:val="000741AB"/>
    <w:rsid w:val="000947A1"/>
    <w:rsid w:val="000B1640"/>
    <w:rsid w:val="000B5B01"/>
    <w:rsid w:val="000B6C63"/>
    <w:rsid w:val="000C28B7"/>
    <w:rsid w:val="000C3331"/>
    <w:rsid w:val="000E306A"/>
    <w:rsid w:val="00102096"/>
    <w:rsid w:val="00111D1B"/>
    <w:rsid w:val="001369AD"/>
    <w:rsid w:val="00141D21"/>
    <w:rsid w:val="0014646F"/>
    <w:rsid w:val="00147231"/>
    <w:rsid w:val="00184054"/>
    <w:rsid w:val="001B175A"/>
    <w:rsid w:val="001B506C"/>
    <w:rsid w:val="001C3E58"/>
    <w:rsid w:val="001C5BD8"/>
    <w:rsid w:val="001D3484"/>
    <w:rsid w:val="00200734"/>
    <w:rsid w:val="00204DB5"/>
    <w:rsid w:val="00206E78"/>
    <w:rsid w:val="00215825"/>
    <w:rsid w:val="002268CE"/>
    <w:rsid w:val="00226DA6"/>
    <w:rsid w:val="002949CB"/>
    <w:rsid w:val="00295553"/>
    <w:rsid w:val="002D7C3F"/>
    <w:rsid w:val="002F7385"/>
    <w:rsid w:val="00300F78"/>
    <w:rsid w:val="003161D7"/>
    <w:rsid w:val="00320873"/>
    <w:rsid w:val="00327101"/>
    <w:rsid w:val="00362807"/>
    <w:rsid w:val="0036673C"/>
    <w:rsid w:val="00367A24"/>
    <w:rsid w:val="003942B7"/>
    <w:rsid w:val="0039565D"/>
    <w:rsid w:val="003D5E1E"/>
    <w:rsid w:val="003E2209"/>
    <w:rsid w:val="003F6EE6"/>
    <w:rsid w:val="00420AB2"/>
    <w:rsid w:val="00421424"/>
    <w:rsid w:val="00430AD7"/>
    <w:rsid w:val="00456D64"/>
    <w:rsid w:val="004B7347"/>
    <w:rsid w:val="004C0EBB"/>
    <w:rsid w:val="004F4C57"/>
    <w:rsid w:val="00520702"/>
    <w:rsid w:val="00526D8D"/>
    <w:rsid w:val="00570355"/>
    <w:rsid w:val="0059342F"/>
    <w:rsid w:val="005B1712"/>
    <w:rsid w:val="005D421F"/>
    <w:rsid w:val="005E7F76"/>
    <w:rsid w:val="006051EC"/>
    <w:rsid w:val="00610C5D"/>
    <w:rsid w:val="006175F9"/>
    <w:rsid w:val="006223E0"/>
    <w:rsid w:val="0063717F"/>
    <w:rsid w:val="00647F5B"/>
    <w:rsid w:val="006607A9"/>
    <w:rsid w:val="006C5890"/>
    <w:rsid w:val="006E4FEF"/>
    <w:rsid w:val="006F2EC7"/>
    <w:rsid w:val="006F5F37"/>
    <w:rsid w:val="00701965"/>
    <w:rsid w:val="00776DF3"/>
    <w:rsid w:val="007C1C18"/>
    <w:rsid w:val="007C1EBF"/>
    <w:rsid w:val="007C6E0B"/>
    <w:rsid w:val="007D1EB7"/>
    <w:rsid w:val="007F4A0E"/>
    <w:rsid w:val="00802F10"/>
    <w:rsid w:val="00806FAF"/>
    <w:rsid w:val="00815BBC"/>
    <w:rsid w:val="009202F3"/>
    <w:rsid w:val="00921D29"/>
    <w:rsid w:val="009466C5"/>
    <w:rsid w:val="00950151"/>
    <w:rsid w:val="0095615E"/>
    <w:rsid w:val="00962E8B"/>
    <w:rsid w:val="00972175"/>
    <w:rsid w:val="00972548"/>
    <w:rsid w:val="009F07AD"/>
    <w:rsid w:val="00A01940"/>
    <w:rsid w:val="00A035BF"/>
    <w:rsid w:val="00A07E2F"/>
    <w:rsid w:val="00A15830"/>
    <w:rsid w:val="00A467C9"/>
    <w:rsid w:val="00A8121C"/>
    <w:rsid w:val="00AB2D8C"/>
    <w:rsid w:val="00AC7D42"/>
    <w:rsid w:val="00AE684A"/>
    <w:rsid w:val="00AE726E"/>
    <w:rsid w:val="00AF71C2"/>
    <w:rsid w:val="00B04CCD"/>
    <w:rsid w:val="00BC0A91"/>
    <w:rsid w:val="00C0610C"/>
    <w:rsid w:val="00C13ADC"/>
    <w:rsid w:val="00C17ABF"/>
    <w:rsid w:val="00C371D5"/>
    <w:rsid w:val="00C5386A"/>
    <w:rsid w:val="00C60C4B"/>
    <w:rsid w:val="00C92D84"/>
    <w:rsid w:val="00CB296A"/>
    <w:rsid w:val="00CD331A"/>
    <w:rsid w:val="00D1552F"/>
    <w:rsid w:val="00D9148E"/>
    <w:rsid w:val="00DA7198"/>
    <w:rsid w:val="00DB58D2"/>
    <w:rsid w:val="00DD1F53"/>
    <w:rsid w:val="00DD2819"/>
    <w:rsid w:val="00DD4251"/>
    <w:rsid w:val="00DE3DA8"/>
    <w:rsid w:val="00DF1944"/>
    <w:rsid w:val="00E06AE3"/>
    <w:rsid w:val="00E86F20"/>
    <w:rsid w:val="00E93D55"/>
    <w:rsid w:val="00E946D0"/>
    <w:rsid w:val="00EA0D65"/>
    <w:rsid w:val="00EA1011"/>
    <w:rsid w:val="00EA34E2"/>
    <w:rsid w:val="00EA4A4B"/>
    <w:rsid w:val="00EC40DA"/>
    <w:rsid w:val="00ED3874"/>
    <w:rsid w:val="00EE5440"/>
    <w:rsid w:val="00F00E2F"/>
    <w:rsid w:val="00F11CF7"/>
    <w:rsid w:val="00F57147"/>
    <w:rsid w:val="00F70DFE"/>
    <w:rsid w:val="00F71DAD"/>
    <w:rsid w:val="00F92CA7"/>
    <w:rsid w:val="00FB039C"/>
    <w:rsid w:val="00FC6D9F"/>
    <w:rsid w:val="00FC790A"/>
    <w:rsid w:val="00FE292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C60C4B"/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DD1F5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2"/>
    <w:basedOn w:val="a"/>
    <w:rsid w:val="00226DA6"/>
    <w:pPr>
      <w:tabs>
        <w:tab w:val="left" w:pos="1540"/>
      </w:tabs>
    </w:pPr>
    <w:rPr>
      <w:sz w:val="32"/>
      <w:szCs w:val="24"/>
    </w:rPr>
  </w:style>
  <w:style w:type="paragraph" w:styleId="20">
    <w:name w:val="Body Text Indent 2"/>
    <w:basedOn w:val="a"/>
    <w:rsid w:val="00226DA6"/>
    <w:pPr>
      <w:tabs>
        <w:tab w:val="left" w:pos="1540"/>
      </w:tabs>
      <w:ind w:firstLine="720"/>
    </w:pPr>
    <w:rPr>
      <w:sz w:val="32"/>
      <w:szCs w:val="24"/>
    </w:rPr>
  </w:style>
  <w:style w:type="paragraph" w:customStyle="1" w:styleId="1">
    <w:name w:val="Без интервала1"/>
    <w:rsid w:val="002268CE"/>
    <w:rPr>
      <w:rFonts w:ascii="Calibri" w:hAnsi="Calibri"/>
      <w:sz w:val="22"/>
      <w:szCs w:val="22"/>
      <w:lang w:eastAsia="en-US"/>
    </w:rPr>
  </w:style>
  <w:style w:type="paragraph" w:styleId="a4">
    <w:name w:val="Balloon Text"/>
    <w:basedOn w:val="a"/>
    <w:link w:val="a5"/>
    <w:rsid w:val="005B1712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rsid w:val="005B1712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rsid w:val="00C13ADC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rsid w:val="00C13ADC"/>
    <w:rPr>
      <w:sz w:val="28"/>
      <w:szCs w:val="28"/>
    </w:rPr>
  </w:style>
  <w:style w:type="paragraph" w:styleId="a8">
    <w:name w:val="footer"/>
    <w:basedOn w:val="a"/>
    <w:link w:val="a9"/>
    <w:rsid w:val="00C13ADC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rsid w:val="00C13ADC"/>
    <w:rPr>
      <w:sz w:val="28"/>
      <w:szCs w:val="28"/>
    </w:rPr>
  </w:style>
  <w:style w:type="paragraph" w:styleId="aa">
    <w:name w:val="List Paragraph"/>
    <w:basedOn w:val="a"/>
    <w:uiPriority w:val="34"/>
    <w:qFormat/>
    <w:rsid w:val="000C3331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C60C4B"/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DD1F5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2">
    <w:name w:val="Body Text 2"/>
    <w:basedOn w:val="a"/>
    <w:rsid w:val="00226DA6"/>
    <w:pPr>
      <w:tabs>
        <w:tab w:val="left" w:pos="1540"/>
      </w:tabs>
    </w:pPr>
    <w:rPr>
      <w:sz w:val="32"/>
      <w:szCs w:val="24"/>
    </w:rPr>
  </w:style>
  <w:style w:type="paragraph" w:styleId="20">
    <w:name w:val="Body Text Indent 2"/>
    <w:basedOn w:val="a"/>
    <w:rsid w:val="00226DA6"/>
    <w:pPr>
      <w:tabs>
        <w:tab w:val="left" w:pos="1540"/>
      </w:tabs>
      <w:ind w:firstLine="720"/>
    </w:pPr>
    <w:rPr>
      <w:sz w:val="32"/>
      <w:szCs w:val="24"/>
    </w:rPr>
  </w:style>
  <w:style w:type="paragraph" w:customStyle="1" w:styleId="1">
    <w:name w:val="Без интервала1"/>
    <w:rsid w:val="002268CE"/>
    <w:rPr>
      <w:rFonts w:ascii="Calibri" w:hAnsi="Calibri"/>
      <w:sz w:val="22"/>
      <w:szCs w:val="22"/>
      <w:lang w:eastAsia="en-US"/>
    </w:rPr>
  </w:style>
  <w:style w:type="paragraph" w:styleId="a4">
    <w:name w:val="Balloon Text"/>
    <w:basedOn w:val="a"/>
    <w:link w:val="a5"/>
    <w:rsid w:val="005B1712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rsid w:val="005B1712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rsid w:val="00C13ADC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rsid w:val="00C13ADC"/>
    <w:rPr>
      <w:sz w:val="28"/>
      <w:szCs w:val="28"/>
    </w:rPr>
  </w:style>
  <w:style w:type="paragraph" w:styleId="a8">
    <w:name w:val="footer"/>
    <w:basedOn w:val="a"/>
    <w:link w:val="a9"/>
    <w:rsid w:val="00C13ADC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rsid w:val="00C13ADC"/>
    <w:rPr>
      <w:sz w:val="28"/>
      <w:szCs w:val="28"/>
    </w:rPr>
  </w:style>
  <w:style w:type="paragraph" w:styleId="aa">
    <w:name w:val="List Paragraph"/>
    <w:basedOn w:val="a"/>
    <w:uiPriority w:val="34"/>
    <w:qFormat/>
    <w:rsid w:val="000C3331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474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57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713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15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129</TotalTime>
  <Pages>13</Pages>
  <Words>1539</Words>
  <Characters>10866</Characters>
  <Application>Microsoft Office Word</Application>
  <DocSecurity>0</DocSecurity>
  <Lines>90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Дом</Company>
  <LinksUpToDate>false</LinksUpToDate>
  <CharactersWithSpaces>12381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Юля</dc:creator>
  <cp:lastModifiedBy>User</cp:lastModifiedBy>
  <cp:revision>9</cp:revision>
  <cp:lastPrinted>2018-04-17T13:17:00Z</cp:lastPrinted>
  <dcterms:created xsi:type="dcterms:W3CDTF">2018-04-10T06:00:00Z</dcterms:created>
  <dcterms:modified xsi:type="dcterms:W3CDTF">2018-04-17T13:20:00Z</dcterms:modified>
</cp:coreProperties>
</file>